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230" w:rsidRPr="000F2143" w:rsidRDefault="000A0DFE" w:rsidP="00786822">
      <w:pPr>
        <w:pBdr>
          <w:bottom w:val="thinThickMediumGap" w:sz="24" w:space="1" w:color="auto"/>
        </w:pBdr>
        <w:tabs>
          <w:tab w:val="right" w:pos="9360"/>
        </w:tabs>
        <w:autoSpaceDE w:val="0"/>
        <w:autoSpaceDN w:val="0"/>
        <w:adjustRightInd w:val="0"/>
        <w:spacing w:after="0" w:line="240" w:lineRule="auto"/>
        <w:jc w:val="both"/>
        <w:rPr>
          <w:rFonts w:ascii="TimesNewRomanPS-BoldMT" w:hAnsi="TimesNewRomanPS-BoldMT" w:cs="B Yagut"/>
          <w:b/>
          <w:bCs/>
          <w:color w:val="000000"/>
          <w:sz w:val="28"/>
          <w:szCs w:val="28"/>
          <w:lang w:val="fr-FR" w:bidi="fa-IR"/>
        </w:rPr>
      </w:pPr>
      <w:r>
        <w:rPr>
          <w:rFonts w:ascii="TimesNewRomanPS-BoldMT" w:hAnsi="TimesNewRomanPS-BoldMT" w:cs="B Yagut"/>
          <w:b/>
          <w:bCs/>
          <w:color w:val="000000"/>
          <w:sz w:val="32"/>
          <w:szCs w:val="32"/>
          <w:lang w:val="fr-FR" w:bidi="fa-IR"/>
        </w:rPr>
        <w:t>Mohammad Sayari</w:t>
      </w:r>
      <w:r w:rsidR="008A7EAD" w:rsidRPr="000F2143">
        <w:rPr>
          <w:rFonts w:ascii="TimesNewRomanPS-BoldMT" w:hAnsi="TimesNewRomanPS-BoldMT" w:cs="B Yagut"/>
          <w:b/>
          <w:bCs/>
          <w:color w:val="000000"/>
          <w:sz w:val="28"/>
          <w:szCs w:val="28"/>
          <w:lang w:val="fr-FR" w:bidi="fa-IR"/>
        </w:rPr>
        <w:tab/>
        <w:t>(</w:t>
      </w:r>
      <w:r w:rsidR="00587EAC">
        <w:rPr>
          <w:rFonts w:ascii="TimesNewRomanPS-BoldMT" w:hAnsi="TimesNewRomanPS-BoldMT" w:cs="B Yagut"/>
          <w:b/>
          <w:bCs/>
          <w:color w:val="000000"/>
          <w:sz w:val="28"/>
          <w:szCs w:val="28"/>
          <w:lang w:val="fr-FR" w:bidi="fa-IR"/>
        </w:rPr>
        <w:t>PhD student</w:t>
      </w:r>
      <w:r w:rsidR="008A7EAD" w:rsidRPr="000F2143">
        <w:rPr>
          <w:rFonts w:ascii="TimesNewRomanPS-BoldMT" w:hAnsi="TimesNewRomanPS-BoldMT" w:cs="B Yagut"/>
          <w:b/>
          <w:bCs/>
          <w:color w:val="000000"/>
          <w:sz w:val="28"/>
          <w:szCs w:val="28"/>
          <w:lang w:val="fr-FR" w:bidi="fa-IR"/>
        </w:rPr>
        <w:t xml:space="preserve">. </w:t>
      </w:r>
      <w:r w:rsidR="00587EAC">
        <w:rPr>
          <w:rFonts w:ascii="TimesNewRomanPS-BoldMT" w:hAnsi="TimesNewRomanPS-BoldMT" w:cs="B Yagut"/>
          <w:b/>
          <w:bCs/>
          <w:color w:val="000000"/>
          <w:sz w:val="28"/>
          <w:szCs w:val="28"/>
          <w:lang w:val="fr-FR" w:bidi="fa-IR"/>
        </w:rPr>
        <w:t>Microbiology</w:t>
      </w:r>
      <w:r w:rsidR="008A7EAD" w:rsidRPr="000F2143">
        <w:rPr>
          <w:rFonts w:ascii="TimesNewRomanPS-BoldMT" w:hAnsi="TimesNewRomanPS-BoldMT" w:cs="B Yagut"/>
          <w:b/>
          <w:bCs/>
          <w:color w:val="000000"/>
          <w:sz w:val="28"/>
          <w:szCs w:val="28"/>
          <w:lang w:val="fr-FR" w:bidi="fa-IR"/>
        </w:rPr>
        <w:t>., 201</w:t>
      </w:r>
      <w:r w:rsidR="00587EAC">
        <w:rPr>
          <w:rFonts w:ascii="TimesNewRomanPS-BoldMT" w:hAnsi="TimesNewRomanPS-BoldMT" w:cs="B Yagut"/>
          <w:b/>
          <w:bCs/>
          <w:color w:val="000000"/>
          <w:sz w:val="28"/>
          <w:szCs w:val="28"/>
          <w:lang w:val="fr-FR" w:bidi="fa-IR"/>
        </w:rPr>
        <w:t>4</w:t>
      </w:r>
      <w:r w:rsidR="008A7EAD" w:rsidRPr="000F2143">
        <w:rPr>
          <w:rFonts w:ascii="TimesNewRomanPS-BoldMT" w:hAnsi="TimesNewRomanPS-BoldMT" w:cs="B Yagut"/>
          <w:b/>
          <w:bCs/>
          <w:color w:val="000000"/>
          <w:sz w:val="28"/>
          <w:szCs w:val="28"/>
          <w:lang w:val="fr-FR" w:bidi="fa-IR"/>
        </w:rPr>
        <w:t>)</w:t>
      </w:r>
    </w:p>
    <w:p w:rsidR="008A7EAD" w:rsidRPr="000F2143" w:rsidRDefault="008A7EAD" w:rsidP="00786822">
      <w:pPr>
        <w:pBdr>
          <w:bottom w:val="single" w:sz="12" w:space="1" w:color="auto"/>
        </w:pBdr>
        <w:autoSpaceDE w:val="0"/>
        <w:autoSpaceDN w:val="0"/>
        <w:adjustRightInd w:val="0"/>
        <w:spacing w:after="0" w:line="240" w:lineRule="auto"/>
        <w:jc w:val="both"/>
        <w:rPr>
          <w:rFonts w:ascii="TimesNewRomanPS-BoldMT" w:eastAsia="Times New Roman" w:hAnsi="TimesNewRomanPS-BoldMT" w:cs="TimesNewRomanPS-BoldMT"/>
          <w:b/>
          <w:bCs/>
          <w:sz w:val="32"/>
          <w:szCs w:val="32"/>
          <w:lang w:val="fr-FR" w:bidi="fa-IR"/>
        </w:rPr>
      </w:pPr>
    </w:p>
    <w:p w:rsidR="00EF419E" w:rsidRPr="00665716" w:rsidRDefault="00EF419E" w:rsidP="00786822">
      <w:pPr>
        <w:pBdr>
          <w:bottom w:val="single" w:sz="12" w:space="1" w:color="auto"/>
        </w:pBdr>
        <w:autoSpaceDE w:val="0"/>
        <w:autoSpaceDN w:val="0"/>
        <w:adjustRightInd w:val="0"/>
        <w:spacing w:after="0" w:line="240" w:lineRule="auto"/>
        <w:jc w:val="both"/>
        <w:rPr>
          <w:rFonts w:ascii="TimesNewRomanPS-BoldMT" w:hAnsi="TimesNewRomanPS-BoldMT" w:cs="B Shiraz"/>
          <w:b/>
          <w:bCs/>
          <w:color w:val="0000FF"/>
          <w:sz w:val="28"/>
          <w:szCs w:val="28"/>
          <w:rtl/>
          <w:lang w:bidi="fa-IR"/>
        </w:rPr>
      </w:pPr>
      <w:r>
        <w:rPr>
          <w:rFonts w:ascii="TimesNewRomanPS-BoldMT" w:eastAsia="Times New Roman" w:hAnsi="TimesNewRomanPS-BoldMT" w:cs="TimesNewRomanPS-BoldMT"/>
          <w:b/>
          <w:bCs/>
          <w:color w:val="0000FF"/>
          <w:sz w:val="32"/>
          <w:szCs w:val="32"/>
          <w:lang w:bidi="fa-IR"/>
        </w:rPr>
        <w:t>C</w:t>
      </w:r>
      <w:r>
        <w:rPr>
          <w:rFonts w:ascii="TimesNewRomanPS-BoldMT" w:eastAsia="Times New Roman" w:hAnsi="TimesNewRomanPS-BoldMT" w:cs="TimesNewRomanPS-BoldMT"/>
          <w:b/>
          <w:bCs/>
          <w:color w:val="0000FF"/>
          <w:sz w:val="27"/>
          <w:szCs w:val="27"/>
          <w:lang w:bidi="fa-IR"/>
        </w:rPr>
        <w:t xml:space="preserve">ONTACT </w:t>
      </w:r>
      <w:r w:rsidRPr="00EF419E">
        <w:rPr>
          <w:rFonts w:ascii="TimesNewRomanPS-BoldMT" w:eastAsia="Times New Roman" w:hAnsi="TimesNewRomanPS-BoldMT" w:cs="TimesNewRomanPS-BoldMT"/>
          <w:b/>
          <w:bCs/>
          <w:color w:val="0000FF"/>
          <w:sz w:val="32"/>
          <w:szCs w:val="32"/>
          <w:lang w:bidi="fa-IR"/>
        </w:rPr>
        <w:t>I</w:t>
      </w:r>
      <w:r>
        <w:rPr>
          <w:rFonts w:ascii="TimesNewRomanPS-BoldMT" w:eastAsia="Times New Roman" w:hAnsi="TimesNewRomanPS-BoldMT" w:cs="TimesNewRomanPS-BoldMT"/>
          <w:b/>
          <w:bCs/>
          <w:color w:val="0000FF"/>
          <w:sz w:val="27"/>
          <w:szCs w:val="27"/>
          <w:lang w:bidi="fa-IR"/>
        </w:rPr>
        <w:t>NFORMATION</w:t>
      </w:r>
    </w:p>
    <w:p w:rsidR="00EF419E" w:rsidRDefault="00EF419E" w:rsidP="00786822">
      <w:pPr>
        <w:autoSpaceDE w:val="0"/>
        <w:autoSpaceDN w:val="0"/>
        <w:adjustRightInd w:val="0"/>
        <w:spacing w:after="0" w:line="240" w:lineRule="auto"/>
        <w:jc w:val="both"/>
        <w:rPr>
          <w:rFonts w:ascii="ArialNarrow" w:hAnsi="ArialNarrow" w:cs="B Roya"/>
          <w:b/>
          <w:bCs/>
          <w:color w:val="000000"/>
          <w:sz w:val="20"/>
          <w:szCs w:val="20"/>
          <w:rtl/>
          <w:lang w:bidi="fa-IR"/>
        </w:rPr>
      </w:pPr>
    </w:p>
    <w:p w:rsidR="00EF419E" w:rsidRDefault="00EF419E" w:rsidP="00786822">
      <w:pPr>
        <w:tabs>
          <w:tab w:val="left" w:pos="720"/>
          <w:tab w:val="center" w:pos="4680"/>
        </w:tabs>
        <w:autoSpaceDE w:val="0"/>
        <w:autoSpaceDN w:val="0"/>
        <w:adjustRightInd w:val="0"/>
        <w:spacing w:after="0" w:line="240" w:lineRule="auto"/>
        <w:jc w:val="both"/>
        <w:rPr>
          <w:rFonts w:ascii="ArialNarrow" w:hAnsi="ArialNarrow" w:cs="B Roya"/>
          <w:b/>
          <w:bCs/>
          <w:color w:val="000000"/>
          <w:sz w:val="20"/>
          <w:szCs w:val="20"/>
          <w:lang w:bidi="fa-IR"/>
        </w:rPr>
      </w:pPr>
      <w:r>
        <w:rPr>
          <w:rFonts w:ascii="ArialNarrow" w:hAnsi="ArialNarrow" w:cs="B Roya" w:hint="cs"/>
          <w:b/>
          <w:bCs/>
          <w:color w:val="000000"/>
          <w:sz w:val="20"/>
          <w:szCs w:val="20"/>
          <w:rtl/>
        </w:rPr>
        <w:tab/>
      </w:r>
      <w:r w:rsidR="00622BCA">
        <w:rPr>
          <w:rFonts w:ascii="ArialNarrow" w:hAnsi="ArialNarrow" w:cs="B Roya"/>
          <w:b/>
          <w:bCs/>
          <w:color w:val="000000"/>
          <w:sz w:val="20"/>
          <w:szCs w:val="20"/>
          <w:rtl/>
        </w:rPr>
        <w:tab/>
      </w:r>
    </w:p>
    <w:p w:rsidR="00EF419E" w:rsidRDefault="00EF419E" w:rsidP="00786822">
      <w:pPr>
        <w:autoSpaceDE w:val="0"/>
        <w:autoSpaceDN w:val="0"/>
        <w:adjustRightInd w:val="0"/>
        <w:spacing w:after="0" w:line="240" w:lineRule="auto"/>
        <w:jc w:val="both"/>
        <w:rPr>
          <w:rFonts w:ascii="TimesNewRomanPSMT" w:eastAsia="Times New Roman" w:hAnsi="TimesNewRomanPSMT" w:cs="TimesNewRomanPSMT"/>
          <w:sz w:val="26"/>
          <w:szCs w:val="26"/>
          <w:lang w:bidi="fa-IR"/>
        </w:rPr>
      </w:pPr>
      <w:r w:rsidRPr="00EF419E">
        <w:rPr>
          <w:rFonts w:ascii="TimesNewRomanPSMT" w:eastAsia="Times New Roman" w:hAnsi="TimesNewRomanPSMT" w:cs="TimesNewRomanPSMT"/>
          <w:sz w:val="26"/>
          <w:szCs w:val="26"/>
          <w:lang w:bidi="fa-IR"/>
        </w:rPr>
        <w:t>Name</w:t>
      </w:r>
      <w:r>
        <w:rPr>
          <w:rFonts w:ascii="TimesNewRomanPSMT" w:eastAsia="Times New Roman" w:hAnsi="TimesNewRomanPSMT" w:cs="TimesNewRomanPSMT"/>
          <w:sz w:val="26"/>
          <w:szCs w:val="26"/>
          <w:lang w:bidi="fa-IR"/>
        </w:rPr>
        <w:t xml:space="preserve">: </w:t>
      </w:r>
      <w:r w:rsidR="000A0DFE">
        <w:rPr>
          <w:rFonts w:ascii="TimesNewRomanPSMT" w:eastAsia="Times New Roman" w:hAnsi="TimesNewRomanPSMT" w:cs="TimesNewRomanPSMT"/>
          <w:sz w:val="26"/>
          <w:szCs w:val="26"/>
          <w:lang w:bidi="fa-IR"/>
        </w:rPr>
        <w:t>Mohammad Sayari</w:t>
      </w:r>
    </w:p>
    <w:p w:rsidR="00EF419E" w:rsidRDefault="00EF419E" w:rsidP="00786822">
      <w:pPr>
        <w:autoSpaceDE w:val="0"/>
        <w:autoSpaceDN w:val="0"/>
        <w:adjustRightInd w:val="0"/>
        <w:spacing w:after="0" w:line="240" w:lineRule="auto"/>
        <w:jc w:val="both"/>
        <w:rPr>
          <w:rFonts w:ascii="TimesNewRomanPSMT" w:eastAsia="Times New Roman" w:hAnsi="TimesNewRomanPSMT" w:cs="TimesNewRomanPSMT"/>
          <w:sz w:val="26"/>
          <w:szCs w:val="26"/>
          <w:lang w:bidi="fa-IR"/>
        </w:rPr>
      </w:pPr>
      <w:r w:rsidRPr="00E0140A">
        <w:rPr>
          <w:rFonts w:ascii="TimesNewRomanPSMT" w:eastAsia="Times New Roman" w:hAnsi="TimesNewRomanPSMT" w:cs="TimesNewRomanPSMT"/>
          <w:sz w:val="26"/>
          <w:szCs w:val="26"/>
          <w:lang w:bidi="fa-IR"/>
        </w:rPr>
        <w:t>Address</w:t>
      </w:r>
      <w:r w:rsidR="000F2143">
        <w:rPr>
          <w:rFonts w:ascii="TimesNewRomanPSMT" w:eastAsia="Times New Roman" w:hAnsi="TimesNewRomanPSMT" w:cs="TimesNewRomanPSMT"/>
          <w:sz w:val="26"/>
          <w:szCs w:val="26"/>
          <w:lang w:bidi="fa-IR"/>
        </w:rPr>
        <w:t xml:space="preserve">: </w:t>
      </w:r>
      <w:r w:rsidR="0022473D">
        <w:rPr>
          <w:rFonts w:ascii="TimesNewRomanPSMT" w:eastAsia="Times New Roman" w:hAnsi="TimesNewRomanPSMT" w:cs="TimesNewRomanPSMT"/>
          <w:sz w:val="26"/>
          <w:szCs w:val="26"/>
          <w:lang w:bidi="fa-IR"/>
        </w:rPr>
        <w:t>Lab Omega, 6th floor, Department</w:t>
      </w:r>
      <w:r w:rsidR="00622BCA">
        <w:rPr>
          <w:rFonts w:ascii="TimesNewRomanPSMT" w:eastAsia="Times New Roman" w:hAnsi="TimesNewRomanPSMT" w:cs="TimesNewRomanPSMT"/>
          <w:sz w:val="26"/>
          <w:szCs w:val="26"/>
          <w:lang w:bidi="fa-IR"/>
        </w:rPr>
        <w:t xml:space="preserve"> of </w:t>
      </w:r>
      <w:r w:rsidR="0022473D">
        <w:rPr>
          <w:rFonts w:ascii="TimesNewRomanPSMT" w:eastAsia="Times New Roman" w:hAnsi="TimesNewRomanPSMT" w:cs="TimesNewRomanPSMT"/>
          <w:sz w:val="26"/>
          <w:szCs w:val="26"/>
          <w:lang w:bidi="fa-IR"/>
        </w:rPr>
        <w:t>Genetics</w:t>
      </w:r>
      <w:r w:rsidR="000F2143">
        <w:rPr>
          <w:rFonts w:ascii="TimesNewRomanPSMT" w:eastAsia="Times New Roman" w:hAnsi="TimesNewRomanPSMT" w:cs="TimesNewRomanPSMT"/>
          <w:sz w:val="26"/>
          <w:szCs w:val="26"/>
          <w:lang w:bidi="fa-IR"/>
        </w:rPr>
        <w:t xml:space="preserve">, </w:t>
      </w:r>
      <w:r w:rsidR="0022473D">
        <w:rPr>
          <w:rFonts w:ascii="TimesNewRomanPSMT" w:eastAsia="Times New Roman" w:hAnsi="TimesNewRomanPSMT" w:cs="TimesNewRomanPSMT"/>
          <w:sz w:val="26"/>
          <w:szCs w:val="26"/>
          <w:lang w:bidi="fa-IR"/>
        </w:rPr>
        <w:t>University of Pretoria</w:t>
      </w:r>
      <w:r w:rsidR="000F2143">
        <w:rPr>
          <w:rFonts w:ascii="TimesNewRomanPSMT" w:eastAsia="Times New Roman" w:hAnsi="TimesNewRomanPSMT" w:cs="TimesNewRomanPSMT"/>
          <w:sz w:val="26"/>
          <w:szCs w:val="26"/>
          <w:lang w:bidi="fa-IR"/>
        </w:rPr>
        <w:t xml:space="preserve">, </w:t>
      </w:r>
      <w:r w:rsidR="0022473D">
        <w:rPr>
          <w:rFonts w:ascii="TimesNewRomanPSMT" w:eastAsia="Times New Roman" w:hAnsi="TimesNewRomanPSMT" w:cs="TimesNewRomanPSMT"/>
          <w:sz w:val="26"/>
          <w:szCs w:val="26"/>
          <w:lang w:bidi="fa-IR"/>
        </w:rPr>
        <w:t>Pretoria, South Africa</w:t>
      </w:r>
      <w:r w:rsidR="000F2143">
        <w:rPr>
          <w:rFonts w:ascii="TimesNewRomanPSMT" w:eastAsia="Times New Roman" w:hAnsi="TimesNewRomanPSMT" w:cs="TimesNewRomanPSMT"/>
          <w:sz w:val="26"/>
          <w:szCs w:val="26"/>
          <w:lang w:bidi="fa-IR"/>
        </w:rPr>
        <w:t>.</w:t>
      </w:r>
    </w:p>
    <w:p w:rsidR="00EF419E" w:rsidRDefault="008613C9" w:rsidP="00786822">
      <w:pPr>
        <w:autoSpaceDE w:val="0"/>
        <w:autoSpaceDN w:val="0"/>
        <w:adjustRightInd w:val="0"/>
        <w:spacing w:after="0" w:line="240" w:lineRule="auto"/>
        <w:jc w:val="both"/>
        <w:rPr>
          <w:rFonts w:ascii="TimesNewRomanPSMT" w:eastAsia="Times New Roman" w:hAnsi="TimesNewRomanPSMT" w:cs="TimesNewRomanPSMT"/>
          <w:sz w:val="26"/>
          <w:szCs w:val="26"/>
          <w:lang w:bidi="fa-IR"/>
        </w:rPr>
      </w:pPr>
      <w:r>
        <w:rPr>
          <w:rFonts w:ascii="TimesNewRomanPSMT" w:eastAsia="Times New Roman" w:hAnsi="TimesNewRomanPSMT" w:cs="TimesNewRomanPSMT"/>
          <w:sz w:val="26"/>
          <w:szCs w:val="26"/>
          <w:lang w:bidi="fa-IR"/>
        </w:rPr>
        <w:t>Postal code: 0002</w:t>
      </w:r>
      <w:r w:rsidR="00EF419E">
        <w:rPr>
          <w:rFonts w:ascii="TimesNewRomanPSMT" w:eastAsia="Times New Roman" w:hAnsi="TimesNewRomanPSMT" w:cs="TimesNewRomanPSMT"/>
          <w:sz w:val="26"/>
          <w:szCs w:val="26"/>
          <w:lang w:bidi="fa-IR"/>
        </w:rPr>
        <w:tab/>
      </w:r>
      <w:r w:rsidR="00EF419E" w:rsidRPr="00EF419E">
        <w:rPr>
          <w:rFonts w:ascii="TimesNewRomanPSMT" w:eastAsia="Times New Roman" w:hAnsi="TimesNewRomanPSMT" w:cs="TimesNewRomanPSMT"/>
          <w:sz w:val="26"/>
          <w:szCs w:val="26"/>
          <w:lang w:bidi="fa-IR"/>
        </w:rPr>
        <w:t xml:space="preserve"> </w:t>
      </w:r>
    </w:p>
    <w:p w:rsidR="00EF419E" w:rsidRDefault="00EF419E" w:rsidP="00786822">
      <w:pPr>
        <w:autoSpaceDE w:val="0"/>
        <w:autoSpaceDN w:val="0"/>
        <w:adjustRightInd w:val="0"/>
        <w:spacing w:after="0" w:line="240" w:lineRule="auto"/>
        <w:jc w:val="both"/>
        <w:rPr>
          <w:rFonts w:ascii="TimesNewRomanPSMT" w:eastAsia="Times New Roman" w:hAnsi="TimesNewRomanPSMT" w:cs="TimesNewRomanPSMT"/>
          <w:sz w:val="26"/>
          <w:szCs w:val="26"/>
          <w:lang w:bidi="fa-IR"/>
        </w:rPr>
      </w:pPr>
      <w:r w:rsidRPr="00EF419E">
        <w:rPr>
          <w:rFonts w:ascii="TimesNewRomanPSMT" w:eastAsia="Times New Roman" w:hAnsi="TimesNewRomanPSMT" w:cs="TimesNewRomanPSMT"/>
          <w:sz w:val="26"/>
          <w:szCs w:val="26"/>
          <w:lang w:bidi="fa-IR"/>
        </w:rPr>
        <w:t>Cell Phone</w:t>
      </w:r>
      <w:r>
        <w:rPr>
          <w:rFonts w:ascii="TimesNewRomanPSMT" w:eastAsia="Times New Roman" w:hAnsi="TimesNewRomanPSMT" w:cs="TimesNewRomanPSMT"/>
          <w:sz w:val="26"/>
          <w:szCs w:val="26"/>
          <w:lang w:bidi="fa-IR"/>
        </w:rPr>
        <w:t>:</w:t>
      </w:r>
      <w:r w:rsidRPr="00EF419E">
        <w:rPr>
          <w:rFonts w:ascii="TimesNewRomanPSMT" w:eastAsia="Times New Roman" w:hAnsi="TimesNewRomanPSMT" w:cs="TimesNewRomanPSMT"/>
          <w:sz w:val="26"/>
          <w:szCs w:val="26"/>
          <w:lang w:bidi="fa-IR"/>
        </w:rPr>
        <w:t xml:space="preserve"> </w:t>
      </w:r>
      <w:r w:rsidR="00D71FD9">
        <w:rPr>
          <w:rFonts w:ascii="TimesNewRomanPSMT" w:eastAsia="Times New Roman" w:hAnsi="TimesNewRomanPSMT" w:cs="TimesNewRomanPSMT"/>
          <w:sz w:val="26"/>
          <w:szCs w:val="26"/>
          <w:lang w:bidi="fa-IR"/>
        </w:rPr>
        <w:t>+27728019756</w:t>
      </w:r>
    </w:p>
    <w:p w:rsidR="00EF419E" w:rsidRPr="00EF419E" w:rsidRDefault="00EF419E" w:rsidP="00786822">
      <w:pPr>
        <w:autoSpaceDE w:val="0"/>
        <w:autoSpaceDN w:val="0"/>
        <w:adjustRightInd w:val="0"/>
        <w:spacing w:after="0" w:line="240" w:lineRule="auto"/>
        <w:jc w:val="both"/>
        <w:rPr>
          <w:rFonts w:ascii="TimesNewRomanPSMT" w:eastAsia="Times New Roman" w:hAnsi="TimesNewRomanPSMT" w:cs="TimesNewRomanPSMT"/>
          <w:sz w:val="26"/>
          <w:szCs w:val="26"/>
          <w:lang w:bidi="fa-IR"/>
        </w:rPr>
      </w:pPr>
      <w:r w:rsidRPr="00EF419E">
        <w:rPr>
          <w:rFonts w:ascii="TimesNewRomanPSMT" w:eastAsia="Times New Roman" w:hAnsi="TimesNewRomanPSMT" w:cs="TimesNewRomanPSMT"/>
          <w:sz w:val="26"/>
          <w:szCs w:val="26"/>
          <w:lang w:bidi="fa-IR"/>
        </w:rPr>
        <w:t>Email</w:t>
      </w:r>
      <w:r>
        <w:rPr>
          <w:rFonts w:ascii="TimesNewRomanPSMT" w:eastAsia="Times New Roman" w:hAnsi="TimesNewRomanPSMT" w:cs="TimesNewRomanPSMT"/>
          <w:sz w:val="26"/>
          <w:szCs w:val="26"/>
          <w:lang w:bidi="fa-IR"/>
        </w:rPr>
        <w:t xml:space="preserve">: </w:t>
      </w:r>
      <w:r w:rsidR="008613C9">
        <w:rPr>
          <w:rFonts w:ascii="TimesNewRomanPSMT" w:eastAsia="Times New Roman" w:hAnsi="TimesNewRomanPSMT" w:cs="TimesNewRomanPSMT"/>
          <w:sz w:val="26"/>
          <w:szCs w:val="26"/>
          <w:lang w:bidi="fa-IR"/>
        </w:rPr>
        <w:t>Mohammad.sayari@fabi.up.ac.za</w:t>
      </w:r>
    </w:p>
    <w:p w:rsidR="00EF419E" w:rsidRDefault="00EF419E" w:rsidP="00786822">
      <w:pPr>
        <w:autoSpaceDE w:val="0"/>
        <w:autoSpaceDN w:val="0"/>
        <w:adjustRightInd w:val="0"/>
        <w:spacing w:after="0" w:line="240" w:lineRule="auto"/>
        <w:jc w:val="both"/>
        <w:rPr>
          <w:rFonts w:ascii="ArialNarrow" w:hAnsi="ArialNarrow" w:cs="B Roya"/>
          <w:b/>
          <w:bCs/>
          <w:color w:val="000000"/>
          <w:sz w:val="20"/>
          <w:szCs w:val="20"/>
          <w:lang w:bidi="fa-IR"/>
        </w:rPr>
      </w:pPr>
    </w:p>
    <w:p w:rsidR="00EF419E" w:rsidRDefault="00EF419E" w:rsidP="00786822">
      <w:pPr>
        <w:pBdr>
          <w:bottom w:val="single" w:sz="12" w:space="1" w:color="auto"/>
        </w:pBdr>
        <w:autoSpaceDE w:val="0"/>
        <w:autoSpaceDN w:val="0"/>
        <w:adjustRightInd w:val="0"/>
        <w:spacing w:after="0" w:line="240" w:lineRule="auto"/>
        <w:jc w:val="both"/>
        <w:rPr>
          <w:rFonts w:ascii="TimesNewRomanPS-BoldMT" w:eastAsia="Times New Roman" w:hAnsi="TimesNewRomanPS-BoldMT" w:cs="TimesNewRomanPS-BoldMT"/>
          <w:b/>
          <w:bCs/>
          <w:sz w:val="32"/>
          <w:szCs w:val="32"/>
          <w:lang w:bidi="fa-IR"/>
        </w:rPr>
      </w:pPr>
    </w:p>
    <w:p w:rsidR="00432F3A" w:rsidRPr="00665716" w:rsidRDefault="00432F3A" w:rsidP="00786822">
      <w:pPr>
        <w:pBdr>
          <w:bottom w:val="single" w:sz="12" w:space="1" w:color="auto"/>
        </w:pBdr>
        <w:autoSpaceDE w:val="0"/>
        <w:autoSpaceDN w:val="0"/>
        <w:adjustRightInd w:val="0"/>
        <w:spacing w:after="0" w:line="240" w:lineRule="auto"/>
        <w:jc w:val="both"/>
        <w:rPr>
          <w:rFonts w:ascii="TimesNewRomanPS-BoldMT" w:hAnsi="TimesNewRomanPS-BoldMT" w:cs="B Shiraz"/>
          <w:b/>
          <w:bCs/>
          <w:color w:val="0000FF"/>
          <w:sz w:val="28"/>
          <w:szCs w:val="28"/>
          <w:rtl/>
          <w:lang w:bidi="fa-IR"/>
        </w:rPr>
      </w:pPr>
      <w:r w:rsidRPr="00665716">
        <w:rPr>
          <w:rFonts w:ascii="TimesNewRomanPS-BoldMT" w:eastAsia="Times New Roman" w:hAnsi="TimesNewRomanPS-BoldMT" w:cs="TimesNewRomanPS-BoldMT"/>
          <w:b/>
          <w:bCs/>
          <w:color w:val="0000FF"/>
          <w:sz w:val="32"/>
          <w:szCs w:val="32"/>
          <w:lang w:bidi="fa-IR"/>
        </w:rPr>
        <w:t>P</w:t>
      </w:r>
      <w:r w:rsidRPr="00665716">
        <w:rPr>
          <w:rFonts w:ascii="TimesNewRomanPS-BoldMT" w:eastAsia="Times New Roman" w:hAnsi="TimesNewRomanPS-BoldMT" w:cs="TimesNewRomanPS-BoldMT"/>
          <w:b/>
          <w:bCs/>
          <w:color w:val="0000FF"/>
          <w:sz w:val="27"/>
          <w:szCs w:val="27"/>
          <w:lang w:bidi="fa-IR"/>
        </w:rPr>
        <w:t xml:space="preserve">ERSONAL </w:t>
      </w:r>
      <w:r w:rsidRPr="00665716">
        <w:rPr>
          <w:rFonts w:ascii="TimesNewRomanPS-BoldMT" w:eastAsia="Times New Roman" w:hAnsi="TimesNewRomanPS-BoldMT" w:cs="TimesNewRomanPS-BoldMT"/>
          <w:b/>
          <w:bCs/>
          <w:color w:val="0000FF"/>
          <w:sz w:val="32"/>
          <w:szCs w:val="32"/>
          <w:lang w:bidi="fa-IR"/>
        </w:rPr>
        <w:t>D</w:t>
      </w:r>
      <w:r w:rsidRPr="00665716">
        <w:rPr>
          <w:rFonts w:ascii="TimesNewRomanPS-BoldMT" w:eastAsia="Times New Roman" w:hAnsi="TimesNewRomanPS-BoldMT" w:cs="TimesNewRomanPS-BoldMT"/>
          <w:b/>
          <w:bCs/>
          <w:color w:val="0000FF"/>
          <w:sz w:val="28"/>
          <w:szCs w:val="28"/>
          <w:lang w:bidi="fa-IR"/>
        </w:rPr>
        <w:t>ATA</w:t>
      </w:r>
    </w:p>
    <w:p w:rsidR="006A52BF" w:rsidRDefault="006A52BF" w:rsidP="00786822">
      <w:pPr>
        <w:autoSpaceDE w:val="0"/>
        <w:autoSpaceDN w:val="0"/>
        <w:adjustRightInd w:val="0"/>
        <w:spacing w:after="0" w:line="240" w:lineRule="auto"/>
        <w:jc w:val="both"/>
        <w:rPr>
          <w:rFonts w:ascii="TimesNewRomanPSMT" w:hAnsi="TimesNewRomanPSMT" w:cs="TimesNewRomanPSMT"/>
          <w:color w:val="000000"/>
          <w:rtl/>
        </w:rPr>
      </w:pPr>
    </w:p>
    <w:p w:rsidR="00C3223E" w:rsidRPr="00304FC0" w:rsidRDefault="00C3223E" w:rsidP="00786822">
      <w:pPr>
        <w:autoSpaceDE w:val="0"/>
        <w:autoSpaceDN w:val="0"/>
        <w:adjustRightInd w:val="0"/>
        <w:spacing w:after="0" w:line="240" w:lineRule="auto"/>
        <w:jc w:val="both"/>
        <w:rPr>
          <w:rFonts w:ascii="TimesNewRomanPSMT" w:eastAsia="Times New Roman" w:hAnsi="TimesNewRomanPSMT" w:cs="TimesNewRomanPSMT"/>
          <w:sz w:val="26"/>
          <w:szCs w:val="26"/>
          <w:lang w:bidi="fa-IR"/>
        </w:rPr>
      </w:pPr>
      <w:r w:rsidRPr="00304FC0">
        <w:rPr>
          <w:rFonts w:ascii="TimesNewRomanPSMT" w:eastAsia="Times New Roman" w:hAnsi="TimesNewRomanPSMT" w:cs="TimesNewRomanPSMT"/>
          <w:sz w:val="26"/>
          <w:szCs w:val="26"/>
          <w:lang w:bidi="fa-IR"/>
        </w:rPr>
        <w:t xml:space="preserve">Date of birth: </w:t>
      </w:r>
      <w:r w:rsidR="00622BCA">
        <w:rPr>
          <w:rFonts w:ascii="TimesNewRomanPSMT" w:eastAsia="Times New Roman" w:hAnsi="TimesNewRomanPSMT" w:cs="TimesNewRomanPSMT"/>
          <w:sz w:val="26"/>
          <w:szCs w:val="26"/>
          <w:lang w:bidi="fa-IR"/>
        </w:rPr>
        <w:t>April, 1, 1986</w:t>
      </w:r>
    </w:p>
    <w:p w:rsidR="00C3223E" w:rsidRPr="00304FC0" w:rsidRDefault="00C3223E" w:rsidP="00786822">
      <w:pPr>
        <w:autoSpaceDE w:val="0"/>
        <w:autoSpaceDN w:val="0"/>
        <w:adjustRightInd w:val="0"/>
        <w:spacing w:after="0" w:line="240" w:lineRule="auto"/>
        <w:jc w:val="both"/>
        <w:rPr>
          <w:rFonts w:ascii="TimesNewRomanPSMT" w:eastAsia="Times New Roman" w:hAnsi="TimesNewRomanPSMT" w:cs="TimesNewRomanPSMT"/>
          <w:sz w:val="26"/>
          <w:szCs w:val="26"/>
          <w:lang w:bidi="fa-IR"/>
        </w:rPr>
      </w:pPr>
      <w:r w:rsidRPr="00304FC0">
        <w:rPr>
          <w:rFonts w:ascii="TimesNewRomanPSMT" w:eastAsia="Times New Roman" w:hAnsi="TimesNewRomanPSMT" w:cs="TimesNewRomanPSMT"/>
          <w:sz w:val="26"/>
          <w:szCs w:val="26"/>
          <w:lang w:bidi="fa-IR"/>
        </w:rPr>
        <w:t xml:space="preserve">Place of birth: </w:t>
      </w:r>
      <w:r w:rsidR="006C47C3">
        <w:rPr>
          <w:rFonts w:ascii="TimesNewRomanPSMT" w:eastAsia="Times New Roman" w:hAnsi="TimesNewRomanPSMT" w:cs="TimesNewRomanPSMT"/>
          <w:sz w:val="26"/>
          <w:szCs w:val="26"/>
          <w:lang w:bidi="fa-IR"/>
        </w:rPr>
        <w:t>Shiraz</w:t>
      </w:r>
      <w:r w:rsidR="000F2143">
        <w:rPr>
          <w:rFonts w:ascii="TimesNewRomanPSMT" w:eastAsia="Times New Roman" w:hAnsi="TimesNewRomanPSMT" w:cs="TimesNewRomanPSMT"/>
          <w:sz w:val="26"/>
          <w:szCs w:val="26"/>
          <w:lang w:bidi="fa-IR"/>
        </w:rPr>
        <w:t>-Iran</w:t>
      </w:r>
    </w:p>
    <w:p w:rsidR="00856C25" w:rsidRDefault="00C3223E" w:rsidP="00786822">
      <w:pPr>
        <w:autoSpaceDE w:val="0"/>
        <w:autoSpaceDN w:val="0"/>
        <w:adjustRightInd w:val="0"/>
        <w:spacing w:after="0" w:line="240" w:lineRule="auto"/>
        <w:jc w:val="both"/>
        <w:rPr>
          <w:rFonts w:ascii="TimesNewRomanPSMT" w:eastAsia="Times New Roman" w:hAnsi="TimesNewRomanPSMT" w:cs="TimesNewRomanPSMT"/>
          <w:sz w:val="26"/>
          <w:szCs w:val="26"/>
          <w:lang w:bidi="fa-IR"/>
        </w:rPr>
      </w:pPr>
      <w:r w:rsidRPr="00304FC0">
        <w:rPr>
          <w:rFonts w:ascii="TimesNewRomanPSMT" w:eastAsia="Times New Roman" w:hAnsi="TimesNewRomanPSMT" w:cs="TimesNewRomanPSMT"/>
          <w:sz w:val="26"/>
          <w:szCs w:val="26"/>
          <w:lang w:bidi="fa-IR"/>
        </w:rPr>
        <w:t xml:space="preserve">Nationality: </w:t>
      </w:r>
      <w:r w:rsidR="00D41D7E">
        <w:rPr>
          <w:rFonts w:ascii="TimesNewRomanPSMT" w:eastAsia="Times New Roman" w:hAnsi="TimesNewRomanPSMT" w:cs="TimesNewRomanPSMT"/>
          <w:sz w:val="26"/>
          <w:szCs w:val="26"/>
          <w:lang w:bidi="fa-IR"/>
        </w:rPr>
        <w:t>Iranian</w:t>
      </w:r>
    </w:p>
    <w:p w:rsidR="001D69D1" w:rsidRDefault="001D69D1" w:rsidP="00786822">
      <w:pPr>
        <w:autoSpaceDE w:val="0"/>
        <w:autoSpaceDN w:val="0"/>
        <w:adjustRightInd w:val="0"/>
        <w:spacing w:after="0" w:line="240" w:lineRule="auto"/>
        <w:jc w:val="both"/>
        <w:rPr>
          <w:rFonts w:ascii="TimesNewRomanPSMT" w:eastAsia="Times New Roman" w:hAnsi="TimesNewRomanPSMT" w:cs="TimesNewRomanPSMT"/>
          <w:sz w:val="26"/>
          <w:szCs w:val="26"/>
          <w:lang w:bidi="fa-IR"/>
        </w:rPr>
      </w:pPr>
      <w:r>
        <w:rPr>
          <w:rFonts w:ascii="TimesNewRomanPSMT" w:eastAsia="Times New Roman" w:hAnsi="TimesNewRomanPSMT" w:cs="TimesNewRomanPSMT"/>
          <w:sz w:val="26"/>
          <w:szCs w:val="26"/>
          <w:lang w:bidi="fa-IR"/>
        </w:rPr>
        <w:t>Language:</w:t>
      </w:r>
      <w:r w:rsidR="00B73EEF">
        <w:rPr>
          <w:rFonts w:ascii="TimesNewRomanPSMT" w:eastAsia="Times New Roman" w:hAnsi="TimesNewRomanPSMT" w:cs="TimesNewRomanPSMT"/>
          <w:sz w:val="26"/>
          <w:szCs w:val="26"/>
          <w:lang w:bidi="fa-IR"/>
        </w:rPr>
        <w:t xml:space="preserve"> </w:t>
      </w:r>
      <w:r>
        <w:rPr>
          <w:rFonts w:ascii="TimesNewRomanPSMT" w:eastAsia="Times New Roman" w:hAnsi="TimesNewRomanPSMT" w:cs="TimesNewRomanPSMT"/>
          <w:sz w:val="26"/>
          <w:szCs w:val="26"/>
          <w:lang w:bidi="fa-IR"/>
        </w:rPr>
        <w:t>Persian, English.</w:t>
      </w:r>
    </w:p>
    <w:p w:rsidR="00097F81" w:rsidRDefault="00097F81" w:rsidP="00786822">
      <w:pPr>
        <w:autoSpaceDE w:val="0"/>
        <w:autoSpaceDN w:val="0"/>
        <w:adjustRightInd w:val="0"/>
        <w:spacing w:after="0" w:line="240" w:lineRule="auto"/>
        <w:jc w:val="both"/>
        <w:rPr>
          <w:rFonts w:ascii="TimesNewRomanPSMT" w:eastAsia="Times New Roman" w:hAnsi="TimesNewRomanPSMT" w:cs="TimesNewRomanPSMT"/>
          <w:b/>
          <w:bCs/>
          <w:sz w:val="26"/>
          <w:szCs w:val="26"/>
          <w:lang w:bidi="fa-IR"/>
        </w:rPr>
      </w:pPr>
    </w:p>
    <w:p w:rsidR="00097F81" w:rsidRDefault="00097F81" w:rsidP="00786822">
      <w:pPr>
        <w:autoSpaceDE w:val="0"/>
        <w:autoSpaceDN w:val="0"/>
        <w:adjustRightInd w:val="0"/>
        <w:spacing w:after="0" w:line="240" w:lineRule="auto"/>
        <w:jc w:val="both"/>
        <w:rPr>
          <w:rFonts w:ascii="TimesNewRomanPSMT" w:eastAsia="Times New Roman" w:hAnsi="TimesNewRomanPSMT" w:cs="TimesNewRomanPSMT"/>
          <w:b/>
          <w:bCs/>
          <w:sz w:val="26"/>
          <w:szCs w:val="26"/>
          <w:lang w:bidi="fa-IR"/>
        </w:rPr>
      </w:pPr>
    </w:p>
    <w:p w:rsidR="008A7EAD" w:rsidRPr="00665716" w:rsidRDefault="008A7EAD" w:rsidP="00786822">
      <w:pPr>
        <w:pBdr>
          <w:bottom w:val="single" w:sz="12" w:space="1" w:color="auto"/>
        </w:pBdr>
        <w:autoSpaceDE w:val="0"/>
        <w:autoSpaceDN w:val="0"/>
        <w:adjustRightInd w:val="0"/>
        <w:spacing w:after="0" w:line="240" w:lineRule="auto"/>
        <w:jc w:val="both"/>
        <w:rPr>
          <w:rFonts w:ascii="TimesNewRomanPS-BoldMT" w:hAnsi="TimesNewRomanPS-BoldMT" w:cs="B Shiraz"/>
          <w:b/>
          <w:bCs/>
          <w:color w:val="0000FF"/>
          <w:sz w:val="28"/>
          <w:szCs w:val="28"/>
          <w:rtl/>
          <w:lang w:bidi="fa-IR"/>
        </w:rPr>
      </w:pPr>
      <w:r w:rsidRPr="00665716">
        <w:rPr>
          <w:rFonts w:ascii="TimesNewRomanPS-BoldMT" w:eastAsia="Times New Roman" w:hAnsi="TimesNewRomanPS-BoldMT" w:cs="TimesNewRomanPS-BoldMT"/>
          <w:b/>
          <w:bCs/>
          <w:color w:val="0000FF"/>
          <w:sz w:val="32"/>
          <w:szCs w:val="32"/>
          <w:lang w:bidi="fa-IR"/>
        </w:rPr>
        <w:t>E</w:t>
      </w:r>
      <w:r w:rsidRPr="00665716">
        <w:rPr>
          <w:rFonts w:ascii="TimesNewRomanPS-BoldMT" w:eastAsia="Times New Roman" w:hAnsi="TimesNewRomanPS-BoldMT" w:cs="TimesNewRomanPS-BoldMT"/>
          <w:b/>
          <w:bCs/>
          <w:color w:val="0000FF"/>
          <w:sz w:val="27"/>
          <w:szCs w:val="27"/>
          <w:lang w:bidi="fa-IR"/>
        </w:rPr>
        <w:t>DUCATION</w:t>
      </w:r>
    </w:p>
    <w:p w:rsidR="006A52BF" w:rsidRDefault="00CC5725" w:rsidP="00786822">
      <w:pPr>
        <w:autoSpaceDE w:val="0"/>
        <w:autoSpaceDN w:val="0"/>
        <w:bidi/>
        <w:adjustRightInd w:val="0"/>
        <w:spacing w:after="0" w:line="240" w:lineRule="auto"/>
        <w:jc w:val="both"/>
        <w:rPr>
          <w:rFonts w:ascii="ArialNarrow" w:hAnsi="ArialNarrow" w:cs="B Roya"/>
          <w:b/>
          <w:bCs/>
          <w:color w:val="000000"/>
          <w:sz w:val="20"/>
          <w:szCs w:val="20"/>
          <w:rtl/>
        </w:rPr>
      </w:pPr>
      <w:r>
        <w:rPr>
          <w:rFonts w:ascii="ArialNarrow" w:hAnsi="ArialNarrow" w:cs="B Roya" w:hint="cs"/>
          <w:b/>
          <w:bCs/>
          <w:color w:val="000000"/>
          <w:sz w:val="20"/>
          <w:szCs w:val="20"/>
          <w:rtl/>
        </w:rPr>
        <w:tab/>
      </w:r>
    </w:p>
    <w:p w:rsidR="00977155" w:rsidRDefault="00977155" w:rsidP="00786822">
      <w:pPr>
        <w:autoSpaceDE w:val="0"/>
        <w:autoSpaceDN w:val="0"/>
        <w:adjustRightInd w:val="0"/>
        <w:spacing w:after="0" w:line="240" w:lineRule="auto"/>
        <w:jc w:val="both"/>
        <w:rPr>
          <w:rFonts w:ascii="TimesNewRomanPSMT" w:eastAsia="Times New Roman" w:hAnsi="TimesNewRomanPSMT" w:cs="TimesNewRomanPSMT"/>
          <w:b/>
          <w:bCs/>
          <w:sz w:val="26"/>
          <w:szCs w:val="26"/>
          <w:lang w:bidi="fa-IR"/>
        </w:rPr>
      </w:pPr>
      <w:r>
        <w:rPr>
          <w:rFonts w:ascii="TimesNewRomanPSMT" w:eastAsia="Times New Roman" w:hAnsi="TimesNewRomanPSMT" w:cs="TimesNewRomanPSMT"/>
          <w:b/>
          <w:bCs/>
          <w:sz w:val="26"/>
          <w:szCs w:val="26"/>
          <w:lang w:bidi="fa-IR"/>
        </w:rPr>
        <w:t>PhD student in Microbiology (From January, 2014)</w:t>
      </w:r>
    </w:p>
    <w:p w:rsidR="00977155" w:rsidRDefault="00977155" w:rsidP="00786822">
      <w:pPr>
        <w:autoSpaceDE w:val="0"/>
        <w:autoSpaceDN w:val="0"/>
        <w:adjustRightInd w:val="0"/>
        <w:spacing w:after="0" w:line="240" w:lineRule="auto"/>
        <w:jc w:val="both"/>
        <w:rPr>
          <w:rFonts w:ascii="TimesNewRomanPSMT" w:eastAsia="Times New Roman" w:hAnsi="TimesNewRomanPSMT" w:cs="TimesNewRomanPSMT"/>
          <w:bCs/>
          <w:sz w:val="26"/>
          <w:szCs w:val="26"/>
          <w:lang w:bidi="fa-IR"/>
        </w:rPr>
      </w:pPr>
      <w:r w:rsidRPr="00977155">
        <w:rPr>
          <w:rFonts w:ascii="TimesNewRomanPSMT" w:eastAsia="Times New Roman" w:hAnsi="TimesNewRomanPSMT" w:cs="TimesNewRomanPSMT"/>
          <w:bCs/>
          <w:sz w:val="26"/>
          <w:szCs w:val="26"/>
          <w:lang w:bidi="fa-IR"/>
        </w:rPr>
        <w:t xml:space="preserve">Department of Microbiology and Plant Pathology, University of Pretoria, </w:t>
      </w:r>
      <w:r w:rsidR="009C1A2A" w:rsidRPr="00977155">
        <w:rPr>
          <w:rFonts w:ascii="TimesNewRomanPSMT" w:eastAsia="Times New Roman" w:hAnsi="TimesNewRomanPSMT" w:cs="TimesNewRomanPSMT"/>
          <w:bCs/>
          <w:sz w:val="26"/>
          <w:szCs w:val="26"/>
          <w:lang w:bidi="fa-IR"/>
        </w:rPr>
        <w:t>Pretoria, South</w:t>
      </w:r>
      <w:r w:rsidRPr="00977155">
        <w:rPr>
          <w:rFonts w:ascii="TimesNewRomanPSMT" w:eastAsia="Times New Roman" w:hAnsi="TimesNewRomanPSMT" w:cs="TimesNewRomanPSMT"/>
          <w:bCs/>
          <w:sz w:val="26"/>
          <w:szCs w:val="26"/>
          <w:lang w:bidi="fa-IR"/>
        </w:rPr>
        <w:t xml:space="preserve"> Africa. </w:t>
      </w:r>
    </w:p>
    <w:p w:rsidR="00B83901" w:rsidRDefault="00B83901" w:rsidP="00786822">
      <w:pPr>
        <w:bidi/>
        <w:spacing w:line="24" w:lineRule="atLeast"/>
        <w:jc w:val="both"/>
        <w:rPr>
          <w:rFonts w:ascii="TimesNewRomanPSMT" w:eastAsia="Times New Roman" w:hAnsi="TimesNewRomanPSMT" w:cs="TimesNewRomanPSMT"/>
          <w:sz w:val="26"/>
          <w:szCs w:val="26"/>
          <w:lang w:bidi="fa-IR"/>
        </w:rPr>
      </w:pPr>
      <w:r>
        <w:rPr>
          <w:rFonts w:ascii="TimesNewRomanPSMT" w:eastAsia="Times New Roman" w:hAnsi="TimesNewRomanPSMT" w:cs="TimesNewRomanPSMT"/>
          <w:bCs/>
          <w:sz w:val="26"/>
          <w:szCs w:val="26"/>
          <w:lang w:bidi="fa-IR"/>
        </w:rPr>
        <w:t>Thesis title:</w:t>
      </w:r>
      <w:r w:rsidRPr="00B83901">
        <w:rPr>
          <w:rFonts w:ascii="Times New Roman" w:hAnsi="Times New Roman" w:cs="Times New Roman"/>
          <w:color w:val="000000"/>
          <w:sz w:val="26"/>
          <w:szCs w:val="26"/>
          <w:lang w:bidi="fa-IR"/>
        </w:rPr>
        <w:t xml:space="preserve"> </w:t>
      </w:r>
      <w:r w:rsidRPr="0093782C">
        <w:rPr>
          <w:rFonts w:ascii="Times New Roman" w:hAnsi="Times New Roman" w:cs="Times New Roman"/>
          <w:color w:val="000000"/>
          <w:sz w:val="26"/>
          <w:szCs w:val="26"/>
          <w:lang w:bidi="fa-IR"/>
        </w:rPr>
        <w:t>“</w:t>
      </w:r>
      <w:r w:rsidR="00D71FD9">
        <w:rPr>
          <w:rFonts w:ascii="Times New Roman" w:hAnsi="Times New Roman" w:cs="Times New Roman"/>
          <w:color w:val="000000"/>
          <w:sz w:val="26"/>
          <w:szCs w:val="26"/>
          <w:lang w:bidi="fa-IR"/>
        </w:rPr>
        <w:t>Genome wide survey of secondary metabolite gene clusters in different members of the family Ceratocystidaceae</w:t>
      </w:r>
      <w:r w:rsidRPr="0093782C">
        <w:rPr>
          <w:rFonts w:ascii="Times New Roman" w:eastAsia="Times New Roman" w:hAnsi="Times New Roman" w:cs="Times New Roman"/>
          <w:b/>
          <w:bCs/>
          <w:color w:val="000000"/>
          <w:sz w:val="26"/>
          <w:szCs w:val="26"/>
          <w:lang w:bidi="fa-IR"/>
        </w:rPr>
        <w:t>, 20</w:t>
      </w:r>
      <w:r>
        <w:rPr>
          <w:rFonts w:ascii="Times New Roman" w:eastAsia="Times New Roman" w:hAnsi="Times New Roman" w:cs="Times New Roman"/>
          <w:b/>
          <w:bCs/>
          <w:color w:val="000000"/>
          <w:sz w:val="26"/>
          <w:szCs w:val="26"/>
          <w:lang w:bidi="fa-IR"/>
        </w:rPr>
        <w:t>14</w:t>
      </w:r>
      <w:r w:rsidRPr="0093782C">
        <w:rPr>
          <w:rFonts w:ascii="Times New Roman" w:eastAsia="Times New Roman" w:hAnsi="Times New Roman" w:cs="Times New Roman"/>
          <w:b/>
          <w:bCs/>
          <w:color w:val="000000"/>
          <w:sz w:val="26"/>
          <w:szCs w:val="26"/>
          <w:lang w:bidi="fa-IR"/>
        </w:rPr>
        <w:t>-</w:t>
      </w:r>
      <w:r>
        <w:rPr>
          <w:rFonts w:ascii="Times New Roman" w:eastAsia="Times New Roman" w:hAnsi="Times New Roman" w:cs="Times New Roman"/>
          <w:b/>
          <w:bCs/>
          <w:color w:val="000000"/>
          <w:sz w:val="26"/>
          <w:szCs w:val="26"/>
          <w:lang w:bidi="fa-IR"/>
        </w:rPr>
        <w:t>present</w:t>
      </w:r>
      <w:r w:rsidRPr="0093782C">
        <w:rPr>
          <w:rFonts w:ascii="Times New Roman" w:eastAsia="Times New Roman" w:hAnsi="Times New Roman" w:cs="Times New Roman"/>
          <w:b/>
          <w:bCs/>
          <w:color w:val="000000"/>
          <w:sz w:val="26"/>
          <w:szCs w:val="26"/>
          <w:lang w:bidi="fa-IR"/>
        </w:rPr>
        <w:t>"</w:t>
      </w:r>
      <w:r w:rsidRPr="00EA6ED2">
        <w:rPr>
          <w:rFonts w:ascii="TimesNewRomanPSMT" w:eastAsia="Times New Roman" w:hAnsi="TimesNewRomanPSMT" w:cs="TimesNewRomanPSMT"/>
          <w:sz w:val="26"/>
          <w:szCs w:val="26"/>
          <w:lang w:bidi="fa-IR"/>
        </w:rPr>
        <w:t xml:space="preserve"> </w:t>
      </w:r>
    </w:p>
    <w:p w:rsidR="00B83901" w:rsidRPr="00B21199" w:rsidRDefault="00B21199" w:rsidP="00786822">
      <w:pPr>
        <w:autoSpaceDE w:val="0"/>
        <w:autoSpaceDN w:val="0"/>
        <w:adjustRightInd w:val="0"/>
        <w:spacing w:after="0" w:line="240" w:lineRule="auto"/>
        <w:jc w:val="both"/>
        <w:rPr>
          <w:rFonts w:ascii="TimesNewRomanPSMT" w:eastAsia="Times New Roman" w:hAnsi="TimesNewRomanPSMT" w:cs="TimesNewRomanPSMT"/>
          <w:b/>
          <w:bCs/>
          <w:sz w:val="26"/>
          <w:szCs w:val="26"/>
          <w:lang w:bidi="fa-IR"/>
        </w:rPr>
      </w:pPr>
      <w:r>
        <w:rPr>
          <w:rFonts w:ascii="TimesNewRomanPSMT" w:eastAsia="Times New Roman" w:hAnsi="TimesNewRomanPSMT" w:cs="TimesNewRomanPSMT"/>
          <w:bCs/>
          <w:sz w:val="26"/>
          <w:szCs w:val="26"/>
          <w:lang w:bidi="fa-IR"/>
        </w:rPr>
        <w:t>Supervisor:</w:t>
      </w:r>
      <w:r w:rsidRPr="00B21199">
        <w:rPr>
          <w:rFonts w:ascii="TimesNewRomanPSMT" w:eastAsia="Times New Roman" w:hAnsi="TimesNewRomanPSMT" w:cs="TimesNewRomanPSMT"/>
          <w:b/>
          <w:bCs/>
          <w:sz w:val="26"/>
          <w:szCs w:val="26"/>
          <w:lang w:bidi="fa-IR"/>
        </w:rPr>
        <w:t>Prof.Brenda Wingfield</w:t>
      </w:r>
    </w:p>
    <w:p w:rsidR="00B21199" w:rsidRDefault="00B21199" w:rsidP="00786822">
      <w:pPr>
        <w:autoSpaceDE w:val="0"/>
        <w:autoSpaceDN w:val="0"/>
        <w:adjustRightInd w:val="0"/>
        <w:spacing w:after="0" w:line="240" w:lineRule="auto"/>
        <w:jc w:val="both"/>
        <w:rPr>
          <w:rFonts w:ascii="TimesNewRomanPSMT" w:eastAsia="Times New Roman" w:hAnsi="TimesNewRomanPSMT" w:cs="TimesNewRomanPSMT"/>
          <w:b/>
          <w:bCs/>
          <w:sz w:val="26"/>
          <w:szCs w:val="26"/>
          <w:lang w:bidi="fa-IR"/>
        </w:rPr>
      </w:pPr>
      <w:r>
        <w:rPr>
          <w:rFonts w:ascii="TimesNewRomanPSMT" w:eastAsia="Times New Roman" w:hAnsi="TimesNewRomanPSMT" w:cs="TimesNewRomanPSMT"/>
          <w:bCs/>
          <w:sz w:val="26"/>
          <w:szCs w:val="26"/>
          <w:lang w:bidi="fa-IR"/>
        </w:rPr>
        <w:t>Co-supervisor:</w:t>
      </w:r>
      <w:r w:rsidRPr="00B21199">
        <w:rPr>
          <w:rFonts w:ascii="TimesNewRomanPSMT" w:eastAsia="Times New Roman" w:hAnsi="TimesNewRomanPSMT" w:cs="TimesNewRomanPSMT"/>
          <w:b/>
          <w:bCs/>
          <w:sz w:val="26"/>
          <w:szCs w:val="26"/>
          <w:lang w:bidi="fa-IR"/>
        </w:rPr>
        <w:t>Prof.Emma Steenkamp</w:t>
      </w:r>
    </w:p>
    <w:p w:rsidR="00B21199" w:rsidRPr="00977155" w:rsidRDefault="00B21199" w:rsidP="00786822">
      <w:pPr>
        <w:autoSpaceDE w:val="0"/>
        <w:autoSpaceDN w:val="0"/>
        <w:adjustRightInd w:val="0"/>
        <w:spacing w:after="0" w:line="240" w:lineRule="auto"/>
        <w:jc w:val="both"/>
        <w:rPr>
          <w:rFonts w:ascii="TimesNewRomanPSMT" w:eastAsia="Times New Roman" w:hAnsi="TimesNewRomanPSMT" w:cs="TimesNewRomanPSMT"/>
          <w:bCs/>
          <w:sz w:val="26"/>
          <w:szCs w:val="26"/>
          <w:lang w:bidi="fa-IR"/>
        </w:rPr>
      </w:pPr>
    </w:p>
    <w:p w:rsidR="003818B3" w:rsidRPr="009D5F41" w:rsidRDefault="003818B3" w:rsidP="00786822">
      <w:pPr>
        <w:autoSpaceDE w:val="0"/>
        <w:autoSpaceDN w:val="0"/>
        <w:adjustRightInd w:val="0"/>
        <w:spacing w:after="0" w:line="240" w:lineRule="auto"/>
        <w:jc w:val="both"/>
        <w:rPr>
          <w:rFonts w:ascii="TimesNewRomanPSMT" w:eastAsia="Times New Roman" w:hAnsi="TimesNewRomanPSMT" w:cs="TimesNewRomanPSMT"/>
          <w:b/>
          <w:bCs/>
          <w:sz w:val="26"/>
          <w:szCs w:val="26"/>
          <w:lang w:bidi="fa-IR"/>
        </w:rPr>
      </w:pPr>
      <w:r>
        <w:rPr>
          <w:rFonts w:ascii="TimesNewRomanPSMT" w:eastAsia="Times New Roman" w:hAnsi="TimesNewRomanPSMT" w:cs="TimesNewRomanPSMT"/>
          <w:b/>
          <w:bCs/>
          <w:sz w:val="26"/>
          <w:szCs w:val="26"/>
          <w:lang w:bidi="fa-IR"/>
        </w:rPr>
        <w:t>M.S in</w:t>
      </w:r>
      <w:r w:rsidRPr="009D5F41">
        <w:rPr>
          <w:rFonts w:ascii="TimesNewRomanPSMT" w:eastAsia="Times New Roman" w:hAnsi="TimesNewRomanPSMT" w:cs="TimesNewRomanPSMT"/>
          <w:b/>
          <w:bCs/>
          <w:sz w:val="26"/>
          <w:szCs w:val="26"/>
          <w:lang w:bidi="fa-IR"/>
        </w:rPr>
        <w:t xml:space="preserve"> </w:t>
      </w:r>
      <w:r w:rsidR="000F2143">
        <w:rPr>
          <w:rFonts w:ascii="TimesNewRomanPSMT" w:eastAsia="Times New Roman" w:hAnsi="TimesNewRomanPSMT" w:cs="TimesNewRomanPSMT"/>
          <w:b/>
          <w:bCs/>
          <w:sz w:val="26"/>
          <w:szCs w:val="26"/>
          <w:lang w:bidi="fa-IR"/>
        </w:rPr>
        <w:t>Plant Pathology</w:t>
      </w:r>
      <w:r w:rsidRPr="009D5F41">
        <w:rPr>
          <w:rFonts w:ascii="TimesNewRomanPSMT" w:eastAsia="Times New Roman" w:hAnsi="TimesNewRomanPSMT" w:cs="TimesNewRomanPSMT"/>
          <w:b/>
          <w:bCs/>
          <w:sz w:val="26"/>
          <w:szCs w:val="26"/>
          <w:lang w:bidi="fa-IR"/>
        </w:rPr>
        <w:t xml:space="preserve"> (</w:t>
      </w:r>
      <w:r w:rsidR="00B90103">
        <w:rPr>
          <w:rFonts w:ascii="TimesNewRomanPSMT" w:eastAsia="Times New Roman" w:hAnsi="TimesNewRomanPSMT" w:cs="TimesNewRomanPSMT"/>
          <w:b/>
          <w:bCs/>
          <w:sz w:val="26"/>
          <w:szCs w:val="26"/>
          <w:lang w:bidi="fa-IR"/>
        </w:rPr>
        <w:t>March,</w:t>
      </w:r>
      <w:r w:rsidRPr="009D5F41">
        <w:rPr>
          <w:rFonts w:ascii="TimesNewRomanPSMT" w:eastAsia="Times New Roman" w:hAnsi="TimesNewRomanPSMT" w:cs="TimesNewRomanPSMT"/>
          <w:b/>
          <w:bCs/>
          <w:sz w:val="26"/>
          <w:szCs w:val="26"/>
          <w:lang w:bidi="fa-IR"/>
        </w:rPr>
        <w:t xml:space="preserve"> 20</w:t>
      </w:r>
      <w:r w:rsidR="0093782C">
        <w:rPr>
          <w:rFonts w:ascii="TimesNewRomanPSMT" w:eastAsia="Times New Roman" w:hAnsi="TimesNewRomanPSMT" w:cs="TimesNewRomanPSMT"/>
          <w:b/>
          <w:bCs/>
          <w:sz w:val="26"/>
          <w:szCs w:val="26"/>
          <w:lang w:bidi="fa-IR"/>
        </w:rPr>
        <w:t>12</w:t>
      </w:r>
      <w:r w:rsidRPr="009D5F41">
        <w:rPr>
          <w:rFonts w:ascii="TimesNewRomanPSMT" w:eastAsia="Times New Roman" w:hAnsi="TimesNewRomanPSMT" w:cs="TimesNewRomanPSMT"/>
          <w:b/>
          <w:bCs/>
          <w:sz w:val="26"/>
          <w:szCs w:val="26"/>
          <w:lang w:bidi="fa-IR"/>
        </w:rPr>
        <w:t>)</w:t>
      </w:r>
    </w:p>
    <w:p w:rsidR="000F2143" w:rsidRDefault="000F2143" w:rsidP="00786822">
      <w:pPr>
        <w:autoSpaceDE w:val="0"/>
        <w:autoSpaceDN w:val="0"/>
        <w:adjustRightInd w:val="0"/>
        <w:spacing w:after="0" w:line="240" w:lineRule="auto"/>
        <w:jc w:val="both"/>
        <w:rPr>
          <w:rFonts w:ascii="TimesNewRomanPSMT" w:eastAsia="Times New Roman" w:hAnsi="TimesNewRomanPSMT" w:cs="TimesNewRomanPSMT"/>
          <w:sz w:val="26"/>
          <w:szCs w:val="26"/>
          <w:lang w:bidi="fa-IR"/>
        </w:rPr>
      </w:pPr>
      <w:r>
        <w:rPr>
          <w:rFonts w:ascii="TimesNewRomanPSMT" w:eastAsia="Times New Roman" w:hAnsi="TimesNewRomanPSMT" w:cs="TimesNewRomanPSMT"/>
          <w:sz w:val="26"/>
          <w:szCs w:val="26"/>
          <w:lang w:bidi="fa-IR"/>
        </w:rPr>
        <w:t xml:space="preserve">Sari </w:t>
      </w:r>
      <w:r w:rsidR="00847EEF">
        <w:rPr>
          <w:rFonts w:ascii="TimesNewRomanPSMT" w:eastAsia="Times New Roman" w:hAnsi="TimesNewRomanPSMT" w:cs="TimesNewRomanPSMT"/>
          <w:sz w:val="26"/>
          <w:szCs w:val="26"/>
          <w:lang w:bidi="fa-IR"/>
        </w:rPr>
        <w:t>A</w:t>
      </w:r>
      <w:r>
        <w:rPr>
          <w:rFonts w:ascii="TimesNewRomanPSMT" w:eastAsia="Times New Roman" w:hAnsi="TimesNewRomanPSMT" w:cs="TimesNewRomanPSMT"/>
          <w:sz w:val="26"/>
          <w:szCs w:val="26"/>
          <w:lang w:bidi="fa-IR"/>
        </w:rPr>
        <w:t xml:space="preserve">gricultural </w:t>
      </w:r>
      <w:r w:rsidR="00847EEF">
        <w:rPr>
          <w:rFonts w:ascii="TimesNewRomanPSMT" w:eastAsia="Times New Roman" w:hAnsi="TimesNewRomanPSMT" w:cs="TimesNewRomanPSMT"/>
          <w:sz w:val="26"/>
          <w:szCs w:val="26"/>
          <w:lang w:bidi="fa-IR"/>
        </w:rPr>
        <w:t>S</w:t>
      </w:r>
      <w:r>
        <w:rPr>
          <w:rFonts w:ascii="TimesNewRomanPSMT" w:eastAsia="Times New Roman" w:hAnsi="TimesNewRomanPSMT" w:cs="TimesNewRomanPSMT"/>
          <w:sz w:val="26"/>
          <w:szCs w:val="26"/>
          <w:lang w:bidi="fa-IR"/>
        </w:rPr>
        <w:t xml:space="preserve">ciences and </w:t>
      </w:r>
      <w:r w:rsidR="00847EEF">
        <w:rPr>
          <w:rFonts w:ascii="TimesNewRomanPSMT" w:eastAsia="Times New Roman" w:hAnsi="TimesNewRomanPSMT" w:cs="TimesNewRomanPSMT"/>
          <w:sz w:val="26"/>
          <w:szCs w:val="26"/>
          <w:lang w:bidi="fa-IR"/>
        </w:rPr>
        <w:t>N</w:t>
      </w:r>
      <w:r>
        <w:rPr>
          <w:rFonts w:ascii="TimesNewRomanPSMT" w:eastAsia="Times New Roman" w:hAnsi="TimesNewRomanPSMT" w:cs="TimesNewRomanPSMT"/>
          <w:sz w:val="26"/>
          <w:szCs w:val="26"/>
          <w:lang w:bidi="fa-IR"/>
        </w:rPr>
        <w:t xml:space="preserve">atural </w:t>
      </w:r>
      <w:r w:rsidR="00847EEF">
        <w:rPr>
          <w:rFonts w:ascii="TimesNewRomanPSMT" w:eastAsia="Times New Roman" w:hAnsi="TimesNewRomanPSMT" w:cs="TimesNewRomanPSMT"/>
          <w:sz w:val="26"/>
          <w:szCs w:val="26"/>
          <w:lang w:bidi="fa-IR"/>
        </w:rPr>
        <w:t>R</w:t>
      </w:r>
      <w:r>
        <w:rPr>
          <w:rFonts w:ascii="TimesNewRomanPSMT" w:eastAsia="Times New Roman" w:hAnsi="TimesNewRomanPSMT" w:cs="TimesNewRomanPSMT"/>
          <w:sz w:val="26"/>
          <w:szCs w:val="26"/>
          <w:lang w:bidi="fa-IR"/>
        </w:rPr>
        <w:t xml:space="preserve">esources </w:t>
      </w:r>
      <w:r w:rsidR="00847EEF">
        <w:rPr>
          <w:rFonts w:ascii="TimesNewRomanPSMT" w:eastAsia="Times New Roman" w:hAnsi="TimesNewRomanPSMT" w:cs="TimesNewRomanPSMT"/>
          <w:sz w:val="26"/>
          <w:szCs w:val="26"/>
          <w:lang w:bidi="fa-IR"/>
        </w:rPr>
        <w:t>U</w:t>
      </w:r>
      <w:r>
        <w:rPr>
          <w:rFonts w:ascii="TimesNewRomanPSMT" w:eastAsia="Times New Roman" w:hAnsi="TimesNewRomanPSMT" w:cs="TimesNewRomanPSMT"/>
          <w:sz w:val="26"/>
          <w:szCs w:val="26"/>
          <w:lang w:bidi="fa-IR"/>
        </w:rPr>
        <w:t>niversity, Department of plant protection</w:t>
      </w:r>
      <w:r w:rsidR="00C05385">
        <w:rPr>
          <w:rFonts w:ascii="TimesNewRomanPSMT" w:eastAsia="Times New Roman" w:hAnsi="TimesNewRomanPSMT" w:cs="TimesNewRomanPSMT"/>
          <w:sz w:val="26"/>
          <w:szCs w:val="26"/>
          <w:lang w:bidi="fa-IR"/>
        </w:rPr>
        <w:t>, Sari</w:t>
      </w:r>
      <w:r>
        <w:rPr>
          <w:rFonts w:ascii="TimesNewRomanPSMT" w:eastAsia="Times New Roman" w:hAnsi="TimesNewRomanPSMT" w:cs="TimesNewRomanPSMT"/>
          <w:sz w:val="26"/>
          <w:szCs w:val="26"/>
          <w:lang w:bidi="fa-IR"/>
        </w:rPr>
        <w:t>, Iran.</w:t>
      </w:r>
    </w:p>
    <w:p w:rsidR="003818B3" w:rsidRDefault="003818B3" w:rsidP="00786822">
      <w:pPr>
        <w:autoSpaceDE w:val="0"/>
        <w:autoSpaceDN w:val="0"/>
        <w:adjustRightInd w:val="0"/>
        <w:spacing w:after="0" w:line="240" w:lineRule="auto"/>
        <w:jc w:val="both"/>
        <w:rPr>
          <w:rFonts w:ascii="TimesNewRomanPSMT" w:eastAsia="Times New Roman" w:hAnsi="TimesNewRomanPSMT" w:cs="TimesNewRomanPSMT"/>
          <w:sz w:val="26"/>
          <w:szCs w:val="26"/>
          <w:lang w:bidi="fa-IR"/>
        </w:rPr>
      </w:pPr>
    </w:p>
    <w:p w:rsidR="004134FF" w:rsidRDefault="004134FF" w:rsidP="00786822">
      <w:pPr>
        <w:bidi/>
        <w:spacing w:line="24" w:lineRule="atLeast"/>
        <w:jc w:val="both"/>
        <w:rPr>
          <w:rFonts w:ascii="TimesNewRomanPSMT" w:eastAsia="Times New Roman" w:hAnsi="TimesNewRomanPSMT" w:cs="TimesNewRomanPSMT"/>
          <w:sz w:val="26"/>
          <w:szCs w:val="26"/>
          <w:lang w:bidi="fa-IR"/>
        </w:rPr>
      </w:pPr>
      <w:r w:rsidRPr="00EA6ED2">
        <w:rPr>
          <w:rFonts w:ascii="TimesNewRomanPSMT" w:eastAsia="Times New Roman" w:hAnsi="TimesNewRomanPSMT" w:cs="TimesNewRomanPSMT"/>
          <w:sz w:val="26"/>
          <w:szCs w:val="26"/>
          <w:lang w:bidi="fa-IR"/>
        </w:rPr>
        <w:t xml:space="preserve">Dissertation title: </w:t>
      </w:r>
      <w:r w:rsidR="0093782C" w:rsidRPr="0093782C">
        <w:rPr>
          <w:rFonts w:ascii="Times New Roman" w:hAnsi="Times New Roman" w:cs="Times New Roman"/>
          <w:color w:val="000000"/>
          <w:sz w:val="26"/>
          <w:szCs w:val="26"/>
          <w:lang w:bidi="fa-IR"/>
        </w:rPr>
        <w:t xml:space="preserve">“Molecular analysis of some rice lines cultivated in north of Iran in response to </w:t>
      </w:r>
      <w:r w:rsidR="0093782C" w:rsidRPr="002D68B8">
        <w:rPr>
          <w:rFonts w:ascii="Times New Roman" w:hAnsi="Times New Roman" w:cs="Times New Roman"/>
          <w:i/>
          <w:iCs/>
          <w:color w:val="000000"/>
          <w:sz w:val="26"/>
          <w:szCs w:val="26"/>
          <w:lang w:bidi="fa-IR"/>
        </w:rPr>
        <w:t>Rhizoctonia solani</w:t>
      </w:r>
      <w:r w:rsidR="0093782C" w:rsidRPr="0093782C">
        <w:rPr>
          <w:rFonts w:ascii="Times New Roman" w:hAnsi="Times New Roman" w:cs="Times New Roman"/>
          <w:color w:val="000000"/>
          <w:sz w:val="26"/>
          <w:szCs w:val="26"/>
          <w:lang w:bidi="fa-IR"/>
        </w:rPr>
        <w:t xml:space="preserve"> causing rice sheath blight</w:t>
      </w:r>
      <w:r w:rsidR="009D5F41" w:rsidRPr="0093782C">
        <w:rPr>
          <w:rFonts w:ascii="Times New Roman" w:eastAsia="Times New Roman" w:hAnsi="Times New Roman" w:cs="Times New Roman"/>
          <w:b/>
          <w:bCs/>
          <w:color w:val="000000"/>
          <w:sz w:val="26"/>
          <w:szCs w:val="26"/>
          <w:lang w:bidi="fa-IR"/>
        </w:rPr>
        <w:t>, 20</w:t>
      </w:r>
      <w:r w:rsidR="00DC59A7">
        <w:rPr>
          <w:rFonts w:ascii="Times New Roman" w:eastAsia="Times New Roman" w:hAnsi="Times New Roman" w:cs="Times New Roman"/>
          <w:b/>
          <w:bCs/>
          <w:color w:val="000000"/>
          <w:sz w:val="26"/>
          <w:szCs w:val="26"/>
          <w:lang w:bidi="fa-IR"/>
        </w:rPr>
        <w:t>10</w:t>
      </w:r>
      <w:r w:rsidR="009D5F41" w:rsidRPr="0093782C">
        <w:rPr>
          <w:rFonts w:ascii="Times New Roman" w:eastAsia="Times New Roman" w:hAnsi="Times New Roman" w:cs="Times New Roman"/>
          <w:b/>
          <w:bCs/>
          <w:color w:val="000000"/>
          <w:sz w:val="26"/>
          <w:szCs w:val="26"/>
          <w:lang w:bidi="fa-IR"/>
        </w:rPr>
        <w:t>-201</w:t>
      </w:r>
      <w:r w:rsidR="00DC59A7">
        <w:rPr>
          <w:rFonts w:ascii="Times New Roman" w:eastAsia="Times New Roman" w:hAnsi="Times New Roman" w:cs="Times New Roman"/>
          <w:b/>
          <w:bCs/>
          <w:color w:val="000000"/>
          <w:sz w:val="26"/>
          <w:szCs w:val="26"/>
          <w:lang w:bidi="fa-IR"/>
        </w:rPr>
        <w:t>2</w:t>
      </w:r>
      <w:r w:rsidRPr="0093782C">
        <w:rPr>
          <w:rFonts w:ascii="Times New Roman" w:eastAsia="Times New Roman" w:hAnsi="Times New Roman" w:cs="Times New Roman"/>
          <w:b/>
          <w:bCs/>
          <w:color w:val="000000"/>
          <w:sz w:val="26"/>
          <w:szCs w:val="26"/>
          <w:lang w:bidi="fa-IR"/>
        </w:rPr>
        <w:t>"</w:t>
      </w:r>
      <w:r w:rsidRPr="00EA6ED2">
        <w:rPr>
          <w:rFonts w:ascii="TimesNewRomanPSMT" w:eastAsia="Times New Roman" w:hAnsi="TimesNewRomanPSMT" w:cs="TimesNewRomanPSMT"/>
          <w:sz w:val="26"/>
          <w:szCs w:val="26"/>
          <w:lang w:bidi="fa-IR"/>
        </w:rPr>
        <w:t xml:space="preserve"> </w:t>
      </w:r>
    </w:p>
    <w:p w:rsidR="00432F3A" w:rsidRDefault="00850628" w:rsidP="00786822">
      <w:pPr>
        <w:autoSpaceDE w:val="0"/>
        <w:autoSpaceDN w:val="0"/>
        <w:adjustRightInd w:val="0"/>
        <w:spacing w:after="0" w:line="240" w:lineRule="auto"/>
        <w:jc w:val="both"/>
        <w:rPr>
          <w:rFonts w:ascii="TimesNewRomanPSMT" w:eastAsia="Times New Roman" w:hAnsi="TimesNewRomanPSMT" w:cs="TimesNewRomanPSMT"/>
          <w:b/>
          <w:bCs/>
          <w:sz w:val="26"/>
          <w:szCs w:val="26"/>
          <w:lang w:bidi="fa-IR"/>
        </w:rPr>
      </w:pPr>
      <w:r>
        <w:rPr>
          <w:rFonts w:ascii="TimesNewRomanPSMT" w:eastAsia="Times New Roman" w:hAnsi="TimesNewRomanPSMT" w:cs="TimesNewRomanPSMT"/>
          <w:sz w:val="26"/>
          <w:szCs w:val="26"/>
          <w:lang w:bidi="fa-IR"/>
        </w:rPr>
        <w:t>Supervisor</w:t>
      </w:r>
      <w:r w:rsidR="004134FF" w:rsidRPr="00483E89">
        <w:rPr>
          <w:rFonts w:ascii="TimesNewRomanPSMT" w:eastAsia="Times New Roman" w:hAnsi="TimesNewRomanPSMT" w:cs="TimesNewRomanPSMT"/>
          <w:sz w:val="26"/>
          <w:szCs w:val="26"/>
          <w:lang w:bidi="fa-IR"/>
        </w:rPr>
        <w:t>:</w:t>
      </w:r>
      <w:r w:rsidR="004134FF" w:rsidRPr="00EA6ED2">
        <w:rPr>
          <w:rFonts w:ascii="TimesNewRomanPSMT" w:eastAsia="Times New Roman" w:hAnsi="TimesNewRomanPSMT" w:cs="TimesNewRomanPSMT"/>
          <w:sz w:val="26"/>
          <w:szCs w:val="26"/>
          <w:lang w:bidi="fa-IR"/>
        </w:rPr>
        <w:t xml:space="preserve"> </w:t>
      </w:r>
      <w:r w:rsidR="0093782C">
        <w:rPr>
          <w:rFonts w:ascii="TimesNewRomanPSMT" w:eastAsia="Times New Roman" w:hAnsi="TimesNewRomanPSMT" w:cs="TimesNewRomanPSMT"/>
          <w:b/>
          <w:bCs/>
          <w:sz w:val="26"/>
          <w:szCs w:val="26"/>
          <w:lang w:bidi="fa-IR"/>
        </w:rPr>
        <w:t>Dr</w:t>
      </w:r>
      <w:r w:rsidR="00CB6CF7">
        <w:rPr>
          <w:rFonts w:ascii="TimesNewRomanPSMT" w:eastAsia="Times New Roman" w:hAnsi="TimesNewRomanPSMT" w:cs="TimesNewRomanPSMT"/>
          <w:b/>
          <w:bCs/>
          <w:sz w:val="26"/>
          <w:szCs w:val="26"/>
          <w:lang w:bidi="fa-IR"/>
        </w:rPr>
        <w:t xml:space="preserve">. </w:t>
      </w:r>
      <w:r w:rsidR="0093782C">
        <w:rPr>
          <w:rFonts w:ascii="TimesNewRomanPSMT" w:eastAsia="Times New Roman" w:hAnsi="TimesNewRomanPSMT" w:cs="TimesNewRomanPSMT"/>
          <w:b/>
          <w:bCs/>
          <w:sz w:val="26"/>
          <w:szCs w:val="26"/>
          <w:lang w:bidi="fa-IR"/>
        </w:rPr>
        <w:t>Valiollah Babaeizad</w:t>
      </w:r>
    </w:p>
    <w:p w:rsidR="008B4528" w:rsidRDefault="00850628" w:rsidP="00786822">
      <w:pPr>
        <w:autoSpaceDE w:val="0"/>
        <w:autoSpaceDN w:val="0"/>
        <w:adjustRightInd w:val="0"/>
        <w:spacing w:after="0" w:line="240" w:lineRule="auto"/>
        <w:jc w:val="both"/>
        <w:rPr>
          <w:rFonts w:ascii="TimesNewRomanPSMT" w:eastAsia="Times New Roman" w:hAnsi="TimesNewRomanPSMT" w:cs="TimesNewRomanPSMT"/>
          <w:b/>
          <w:bCs/>
          <w:sz w:val="26"/>
          <w:szCs w:val="26"/>
          <w:lang w:bidi="fa-IR"/>
        </w:rPr>
      </w:pPr>
      <w:r>
        <w:rPr>
          <w:rFonts w:ascii="TimesNewRomanPSMT" w:eastAsia="Times New Roman" w:hAnsi="TimesNewRomanPSMT" w:cs="TimesNewRomanPSMT"/>
          <w:sz w:val="26"/>
          <w:szCs w:val="26"/>
          <w:lang w:bidi="fa-IR"/>
        </w:rPr>
        <w:t>Co-supervisors</w:t>
      </w:r>
      <w:r w:rsidR="008B4528" w:rsidRPr="00483E89">
        <w:rPr>
          <w:rFonts w:ascii="TimesNewRomanPSMT" w:eastAsia="Times New Roman" w:hAnsi="TimesNewRomanPSMT" w:cs="TimesNewRomanPSMT"/>
          <w:sz w:val="26"/>
          <w:szCs w:val="26"/>
          <w:lang w:bidi="fa-IR"/>
        </w:rPr>
        <w:t>:</w:t>
      </w:r>
      <w:r w:rsidR="003F6D32">
        <w:rPr>
          <w:rFonts w:ascii="TimesNewRomanPSMT" w:eastAsia="Times New Roman" w:hAnsi="TimesNewRomanPSMT" w:cs="TimesNewRomanPSMT"/>
          <w:b/>
          <w:bCs/>
          <w:sz w:val="26"/>
          <w:szCs w:val="26"/>
          <w:lang w:bidi="fa-IR"/>
        </w:rPr>
        <w:t xml:space="preserve"> </w:t>
      </w:r>
      <w:r>
        <w:rPr>
          <w:rFonts w:ascii="TimesNewRomanPSMT" w:eastAsia="Times New Roman" w:hAnsi="TimesNewRomanPSMT" w:cs="TimesNewRomanPSMT"/>
          <w:b/>
          <w:bCs/>
          <w:sz w:val="26"/>
          <w:szCs w:val="26"/>
          <w:lang w:bidi="fa-IR"/>
        </w:rPr>
        <w:t>Prof</w:t>
      </w:r>
      <w:r w:rsidR="003F6D32">
        <w:rPr>
          <w:rFonts w:ascii="TimesNewRomanPSMT" w:eastAsia="Times New Roman" w:hAnsi="TimesNewRomanPSMT" w:cs="TimesNewRomanPSMT"/>
          <w:b/>
          <w:bCs/>
          <w:sz w:val="26"/>
          <w:szCs w:val="26"/>
          <w:lang w:bidi="fa-IR"/>
        </w:rPr>
        <w:t>. Heshmat</w:t>
      </w:r>
      <w:r w:rsidR="008B4528">
        <w:rPr>
          <w:rFonts w:ascii="TimesNewRomanPSMT" w:eastAsia="Times New Roman" w:hAnsi="TimesNewRomanPSMT" w:cs="TimesNewRomanPSMT"/>
          <w:b/>
          <w:bCs/>
          <w:sz w:val="26"/>
          <w:szCs w:val="26"/>
          <w:lang w:bidi="fa-IR"/>
        </w:rPr>
        <w:t xml:space="preserve"> Rahimian</w:t>
      </w:r>
    </w:p>
    <w:p w:rsidR="00850628" w:rsidRDefault="00850628" w:rsidP="00786822">
      <w:pPr>
        <w:autoSpaceDE w:val="0"/>
        <w:autoSpaceDN w:val="0"/>
        <w:adjustRightInd w:val="0"/>
        <w:spacing w:after="0" w:line="240" w:lineRule="auto"/>
        <w:jc w:val="both"/>
        <w:rPr>
          <w:rFonts w:ascii="TimesNewRomanPSMT" w:eastAsia="Times New Roman" w:hAnsi="TimesNewRomanPSMT" w:cs="TimesNewRomanPSMT"/>
          <w:b/>
          <w:bCs/>
          <w:sz w:val="26"/>
          <w:szCs w:val="26"/>
          <w:lang w:bidi="fa-IR"/>
        </w:rPr>
      </w:pPr>
      <w:r>
        <w:rPr>
          <w:rFonts w:ascii="TimesNewRomanPSMT" w:eastAsia="Times New Roman" w:hAnsi="TimesNewRomanPSMT" w:cs="TimesNewRomanPSMT"/>
          <w:b/>
          <w:bCs/>
          <w:sz w:val="26"/>
          <w:szCs w:val="26"/>
          <w:lang w:bidi="fa-IR"/>
        </w:rPr>
        <w:lastRenderedPageBreak/>
        <w:t>Dr.mohammad Ali Tajick ghanbari</w:t>
      </w:r>
    </w:p>
    <w:p w:rsidR="00483E89" w:rsidRDefault="00483E89" w:rsidP="00786822">
      <w:pPr>
        <w:autoSpaceDE w:val="0"/>
        <w:autoSpaceDN w:val="0"/>
        <w:adjustRightInd w:val="0"/>
        <w:spacing w:after="0" w:line="240" w:lineRule="auto"/>
        <w:jc w:val="both"/>
        <w:rPr>
          <w:rFonts w:ascii="TimesNewRomanPSMT" w:eastAsia="Times New Roman" w:hAnsi="TimesNewRomanPSMT" w:cs="TimesNewRomanPSMT"/>
          <w:sz w:val="26"/>
          <w:szCs w:val="26"/>
          <w:lang w:bidi="fa-IR"/>
        </w:rPr>
      </w:pPr>
    </w:p>
    <w:p w:rsidR="004336BC" w:rsidRPr="009D5F41" w:rsidRDefault="004336BC" w:rsidP="00786822">
      <w:pPr>
        <w:autoSpaceDE w:val="0"/>
        <w:autoSpaceDN w:val="0"/>
        <w:adjustRightInd w:val="0"/>
        <w:spacing w:after="0" w:line="240" w:lineRule="auto"/>
        <w:jc w:val="both"/>
        <w:rPr>
          <w:rFonts w:ascii="TimesNewRomanPSMT" w:eastAsia="Times New Roman" w:hAnsi="TimesNewRomanPSMT" w:cs="TimesNewRomanPSMT"/>
          <w:b/>
          <w:bCs/>
          <w:sz w:val="26"/>
          <w:szCs w:val="26"/>
          <w:lang w:bidi="fa-IR"/>
        </w:rPr>
      </w:pPr>
      <w:r>
        <w:rPr>
          <w:rFonts w:ascii="TimesNewRomanPSMT" w:eastAsia="Times New Roman" w:hAnsi="TimesNewRomanPSMT" w:cs="TimesNewRomanPSMT"/>
          <w:b/>
          <w:bCs/>
          <w:sz w:val="26"/>
          <w:szCs w:val="26"/>
          <w:lang w:bidi="fa-IR"/>
        </w:rPr>
        <w:t>(GPA</w:t>
      </w:r>
      <w:r w:rsidRPr="009D5F41">
        <w:rPr>
          <w:rFonts w:ascii="TimesNewRomanPSMT" w:eastAsia="Times New Roman" w:hAnsi="TimesNewRomanPSMT" w:cs="TimesNewRomanPSMT"/>
          <w:b/>
          <w:bCs/>
          <w:sz w:val="26"/>
          <w:szCs w:val="26"/>
          <w:lang w:bidi="fa-IR"/>
        </w:rPr>
        <w:t>=</w:t>
      </w:r>
      <w:r w:rsidR="00D468C0">
        <w:rPr>
          <w:rFonts w:ascii="TimesNewRomanPSMT" w:eastAsia="Times New Roman" w:hAnsi="TimesNewRomanPSMT" w:cs="TimesNewRomanPSMT"/>
          <w:b/>
          <w:bCs/>
          <w:sz w:val="26"/>
          <w:szCs w:val="26"/>
          <w:lang w:bidi="fa-IR"/>
        </w:rPr>
        <w:t>3.6</w:t>
      </w:r>
      <w:r w:rsidR="00CC110A">
        <w:rPr>
          <w:rFonts w:ascii="TimesNewRomanPSMT" w:eastAsia="Times New Roman" w:hAnsi="TimesNewRomanPSMT" w:cs="TimesNewRomanPSMT"/>
          <w:b/>
          <w:bCs/>
          <w:sz w:val="26"/>
          <w:szCs w:val="26"/>
          <w:lang w:bidi="fa-IR"/>
        </w:rPr>
        <w:t xml:space="preserve"> out of </w:t>
      </w:r>
      <w:r w:rsidR="00D468C0">
        <w:rPr>
          <w:rFonts w:ascii="TimesNewRomanPSMT" w:eastAsia="Times New Roman" w:hAnsi="TimesNewRomanPSMT" w:cs="TimesNewRomanPSMT"/>
          <w:b/>
          <w:bCs/>
          <w:sz w:val="26"/>
          <w:szCs w:val="26"/>
          <w:lang w:bidi="fa-IR"/>
        </w:rPr>
        <w:t>4</w:t>
      </w:r>
      <w:r w:rsidRPr="009D5F41">
        <w:rPr>
          <w:rFonts w:ascii="TimesNewRomanPSMT" w:eastAsia="Times New Roman" w:hAnsi="TimesNewRomanPSMT" w:cs="TimesNewRomanPSMT"/>
          <w:b/>
          <w:bCs/>
          <w:sz w:val="26"/>
          <w:szCs w:val="26"/>
          <w:lang w:bidi="fa-IR"/>
        </w:rPr>
        <w:t>)</w:t>
      </w:r>
      <w:r w:rsidR="00D07967">
        <w:rPr>
          <w:rFonts w:ascii="TimesNewRomanPSMT" w:eastAsia="Times New Roman" w:hAnsi="TimesNewRomanPSMT" w:cs="TimesNewRomanPSMT"/>
          <w:b/>
          <w:bCs/>
          <w:sz w:val="26"/>
          <w:szCs w:val="26"/>
          <w:lang w:bidi="fa-IR"/>
        </w:rPr>
        <w:t xml:space="preserve">; </w:t>
      </w:r>
      <w:r w:rsidR="00D07967" w:rsidRPr="00D07967">
        <w:rPr>
          <w:rFonts w:ascii="TimesNewRomanPSMT" w:eastAsia="Times New Roman" w:hAnsi="TimesNewRomanPSMT" w:cs="TimesNewRomanPSMT"/>
          <w:b/>
          <w:bCs/>
          <w:sz w:val="26"/>
          <w:szCs w:val="26"/>
          <w:lang w:bidi="fa-IR"/>
        </w:rPr>
        <w:t xml:space="preserve">Ranked </w:t>
      </w:r>
      <w:r w:rsidR="00645116">
        <w:rPr>
          <w:rFonts w:ascii="TimesNewRomanPSMT" w:eastAsia="Times New Roman" w:hAnsi="TimesNewRomanPSMT" w:cs="TimesNewRomanPSMT"/>
          <w:b/>
          <w:bCs/>
          <w:sz w:val="26"/>
          <w:szCs w:val="26"/>
          <w:lang w:bidi="fa-IR"/>
        </w:rPr>
        <w:t>2</w:t>
      </w:r>
      <w:r w:rsidR="00D07967" w:rsidRPr="00D07967">
        <w:rPr>
          <w:rFonts w:ascii="TimesNewRomanPSMT" w:eastAsia="Times New Roman" w:hAnsi="TimesNewRomanPSMT" w:cs="TimesNewRomanPSMT"/>
          <w:b/>
          <w:bCs/>
          <w:sz w:val="26"/>
          <w:szCs w:val="26"/>
          <w:lang w:bidi="fa-IR"/>
        </w:rPr>
        <w:t xml:space="preserve">st </w:t>
      </w:r>
      <w:r w:rsidR="00D07967" w:rsidRPr="004336BC">
        <w:rPr>
          <w:rFonts w:ascii="TimesNewRomanPSMT" w:eastAsia="Times New Roman" w:hAnsi="TimesNewRomanPSMT" w:cs="TimesNewRomanPSMT"/>
          <w:b/>
          <w:bCs/>
          <w:sz w:val="26"/>
          <w:szCs w:val="26"/>
          <w:lang w:bidi="fa-IR"/>
        </w:rPr>
        <w:t xml:space="preserve">in class of </w:t>
      </w:r>
      <w:r w:rsidR="002D68B8">
        <w:rPr>
          <w:rFonts w:ascii="TimesNewRomanPSMT" w:eastAsia="Times New Roman" w:hAnsi="TimesNewRomanPSMT" w:cs="TimesNewRomanPSMT"/>
          <w:b/>
          <w:bCs/>
          <w:sz w:val="26"/>
          <w:szCs w:val="26"/>
          <w:lang w:bidi="fa-IR"/>
        </w:rPr>
        <w:t>1</w:t>
      </w:r>
      <w:r w:rsidR="00483E89">
        <w:rPr>
          <w:rFonts w:ascii="TimesNewRomanPSMT" w:eastAsia="Times New Roman" w:hAnsi="TimesNewRomanPSMT" w:cs="TimesNewRomanPSMT"/>
          <w:b/>
          <w:bCs/>
          <w:sz w:val="26"/>
          <w:szCs w:val="26"/>
          <w:lang w:bidi="fa-IR"/>
        </w:rPr>
        <w:t>1</w:t>
      </w:r>
      <w:r w:rsidR="00D07967" w:rsidRPr="004336BC">
        <w:rPr>
          <w:rFonts w:ascii="TimesNewRomanPSMT" w:eastAsia="Times New Roman" w:hAnsi="TimesNewRomanPSMT" w:cs="TimesNewRomanPSMT"/>
          <w:b/>
          <w:bCs/>
          <w:sz w:val="26"/>
          <w:szCs w:val="26"/>
          <w:lang w:bidi="fa-IR"/>
        </w:rPr>
        <w:t xml:space="preserve"> students</w:t>
      </w:r>
    </w:p>
    <w:p w:rsidR="004336BC" w:rsidRPr="00EA6ED2" w:rsidRDefault="004336BC" w:rsidP="00786822">
      <w:pPr>
        <w:autoSpaceDE w:val="0"/>
        <w:autoSpaceDN w:val="0"/>
        <w:adjustRightInd w:val="0"/>
        <w:spacing w:after="0" w:line="240" w:lineRule="auto"/>
        <w:jc w:val="both"/>
        <w:rPr>
          <w:rFonts w:ascii="TimesNewRomanPSMT" w:eastAsia="Times New Roman" w:hAnsi="TimesNewRomanPSMT" w:cs="TimesNewRomanPSMT"/>
          <w:sz w:val="26"/>
          <w:szCs w:val="26"/>
          <w:lang w:bidi="fa-IR"/>
        </w:rPr>
      </w:pPr>
    </w:p>
    <w:p w:rsidR="006C0656" w:rsidRDefault="006C0656" w:rsidP="00786822">
      <w:pPr>
        <w:autoSpaceDE w:val="0"/>
        <w:autoSpaceDN w:val="0"/>
        <w:adjustRightInd w:val="0"/>
        <w:spacing w:after="0" w:line="240" w:lineRule="auto"/>
        <w:jc w:val="both"/>
        <w:rPr>
          <w:rFonts w:ascii="TimesNewRomanPSMT" w:eastAsia="Times New Roman" w:hAnsi="TimesNewRomanPSMT" w:cs="TimesNewRomanPSMT"/>
          <w:sz w:val="26"/>
          <w:szCs w:val="26"/>
          <w:lang w:bidi="fa-IR"/>
        </w:rPr>
      </w:pPr>
    </w:p>
    <w:p w:rsidR="003818B3" w:rsidRPr="003818B3" w:rsidRDefault="003818B3" w:rsidP="00786822">
      <w:pPr>
        <w:autoSpaceDE w:val="0"/>
        <w:autoSpaceDN w:val="0"/>
        <w:adjustRightInd w:val="0"/>
        <w:spacing w:after="0" w:line="240" w:lineRule="auto"/>
        <w:jc w:val="both"/>
        <w:rPr>
          <w:rFonts w:ascii="TimesNewRomanPSMT" w:eastAsia="Times New Roman" w:hAnsi="TimesNewRomanPSMT" w:cs="TimesNewRomanPSMT"/>
          <w:b/>
          <w:bCs/>
          <w:sz w:val="26"/>
          <w:szCs w:val="26"/>
          <w:lang w:bidi="fa-IR"/>
        </w:rPr>
      </w:pPr>
      <w:r w:rsidRPr="009D5F41">
        <w:rPr>
          <w:rFonts w:ascii="TimesNewRomanPSMT" w:eastAsia="Times New Roman" w:hAnsi="TimesNewRomanPSMT" w:cs="TimesNewRomanPSMT"/>
          <w:b/>
          <w:bCs/>
          <w:sz w:val="26"/>
          <w:szCs w:val="26"/>
          <w:lang w:bidi="fa-IR"/>
        </w:rPr>
        <w:t>B.</w:t>
      </w:r>
      <w:r>
        <w:rPr>
          <w:rFonts w:ascii="TimesNewRomanPSMT" w:eastAsia="Times New Roman" w:hAnsi="TimesNewRomanPSMT" w:cs="TimesNewRomanPSMT"/>
          <w:b/>
          <w:bCs/>
          <w:sz w:val="26"/>
          <w:szCs w:val="26"/>
          <w:lang w:bidi="fa-IR"/>
        </w:rPr>
        <w:t>S</w:t>
      </w:r>
      <w:r w:rsidRPr="009D5F41">
        <w:rPr>
          <w:rFonts w:ascii="TimesNewRomanPSMT" w:eastAsia="Times New Roman" w:hAnsi="TimesNewRomanPSMT" w:cs="TimesNewRomanPSMT"/>
          <w:b/>
          <w:bCs/>
          <w:sz w:val="26"/>
          <w:szCs w:val="26"/>
          <w:lang w:bidi="fa-IR"/>
        </w:rPr>
        <w:t xml:space="preserve">. </w:t>
      </w:r>
      <w:r>
        <w:rPr>
          <w:rFonts w:ascii="TimesNewRomanPSMT" w:eastAsia="Times New Roman" w:hAnsi="TimesNewRomanPSMT" w:cs="TimesNewRomanPSMT"/>
          <w:b/>
          <w:bCs/>
          <w:sz w:val="26"/>
          <w:szCs w:val="26"/>
          <w:lang w:bidi="fa-IR"/>
        </w:rPr>
        <w:t xml:space="preserve">in </w:t>
      </w:r>
      <w:r w:rsidR="00CB6CF7">
        <w:rPr>
          <w:rFonts w:ascii="TimesNewRomanPSMT" w:eastAsia="Times New Roman" w:hAnsi="TimesNewRomanPSMT" w:cs="TimesNewRomanPSMT"/>
          <w:b/>
          <w:bCs/>
          <w:sz w:val="26"/>
          <w:szCs w:val="26"/>
          <w:lang w:bidi="fa-IR"/>
        </w:rPr>
        <w:t>Plant protection</w:t>
      </w:r>
      <w:r w:rsidRPr="009D5F41">
        <w:rPr>
          <w:rFonts w:ascii="TimesNewRomanPSMT" w:eastAsia="Times New Roman" w:hAnsi="TimesNewRomanPSMT" w:cs="TimesNewRomanPSMT"/>
          <w:b/>
          <w:bCs/>
          <w:sz w:val="26"/>
          <w:szCs w:val="26"/>
          <w:lang w:bidi="fa-IR"/>
        </w:rPr>
        <w:t xml:space="preserve"> (July </w:t>
      </w:r>
      <w:r>
        <w:rPr>
          <w:rFonts w:ascii="TimesNewRomanPSMT" w:eastAsia="Times New Roman" w:hAnsi="TimesNewRomanPSMT" w:cs="TimesNewRomanPSMT"/>
          <w:b/>
          <w:bCs/>
          <w:sz w:val="26"/>
          <w:szCs w:val="26"/>
          <w:lang w:bidi="fa-IR"/>
        </w:rPr>
        <w:t>200</w:t>
      </w:r>
      <w:r w:rsidR="00655C8A">
        <w:rPr>
          <w:rFonts w:ascii="TimesNewRomanPSMT" w:eastAsia="Times New Roman" w:hAnsi="TimesNewRomanPSMT" w:cs="TimesNewRomanPSMT"/>
          <w:b/>
          <w:bCs/>
          <w:sz w:val="26"/>
          <w:szCs w:val="26"/>
          <w:lang w:bidi="fa-IR"/>
        </w:rPr>
        <w:t>9</w:t>
      </w:r>
      <w:r w:rsidRPr="009D5F41">
        <w:rPr>
          <w:rFonts w:ascii="TimesNewRomanPSMT" w:eastAsia="Times New Roman" w:hAnsi="TimesNewRomanPSMT" w:cs="TimesNewRomanPSMT"/>
          <w:b/>
          <w:bCs/>
          <w:sz w:val="26"/>
          <w:szCs w:val="26"/>
          <w:lang w:bidi="fa-IR"/>
        </w:rPr>
        <w:t>)</w:t>
      </w:r>
    </w:p>
    <w:p w:rsidR="002B2102" w:rsidRDefault="00655C8A" w:rsidP="00786822">
      <w:pPr>
        <w:autoSpaceDE w:val="0"/>
        <w:autoSpaceDN w:val="0"/>
        <w:adjustRightInd w:val="0"/>
        <w:spacing w:after="0" w:line="240" w:lineRule="auto"/>
        <w:jc w:val="both"/>
        <w:rPr>
          <w:rFonts w:ascii="TimesNewRomanPSMT" w:eastAsia="Times New Roman" w:hAnsi="TimesNewRomanPSMT" w:cs="TimesNewRomanPSMT"/>
          <w:sz w:val="26"/>
          <w:szCs w:val="26"/>
          <w:lang w:bidi="fa-IR"/>
        </w:rPr>
      </w:pPr>
      <w:r>
        <w:rPr>
          <w:rFonts w:ascii="TimesNewRomanPSMT" w:eastAsia="Times New Roman" w:hAnsi="TimesNewRomanPSMT" w:cs="TimesNewRomanPSMT"/>
          <w:sz w:val="26"/>
          <w:szCs w:val="26"/>
          <w:lang w:bidi="fa-IR"/>
        </w:rPr>
        <w:t xml:space="preserve">Sari Agricultural </w:t>
      </w:r>
      <w:r w:rsidR="00DC59A7">
        <w:rPr>
          <w:rFonts w:ascii="TimesNewRomanPSMT" w:eastAsia="Times New Roman" w:hAnsi="TimesNewRomanPSMT" w:cs="TimesNewRomanPSMT"/>
          <w:sz w:val="26"/>
          <w:szCs w:val="26"/>
          <w:lang w:bidi="fa-IR"/>
        </w:rPr>
        <w:t>S</w:t>
      </w:r>
      <w:r>
        <w:rPr>
          <w:rFonts w:ascii="TimesNewRomanPSMT" w:eastAsia="Times New Roman" w:hAnsi="TimesNewRomanPSMT" w:cs="TimesNewRomanPSMT"/>
          <w:sz w:val="26"/>
          <w:szCs w:val="26"/>
          <w:lang w:bidi="fa-IR"/>
        </w:rPr>
        <w:t xml:space="preserve">ciences and </w:t>
      </w:r>
      <w:r w:rsidR="00DC59A7">
        <w:rPr>
          <w:rFonts w:ascii="TimesNewRomanPSMT" w:eastAsia="Times New Roman" w:hAnsi="TimesNewRomanPSMT" w:cs="TimesNewRomanPSMT"/>
          <w:sz w:val="26"/>
          <w:szCs w:val="26"/>
          <w:lang w:bidi="fa-IR"/>
        </w:rPr>
        <w:t>Natural Resources</w:t>
      </w:r>
      <w:r>
        <w:rPr>
          <w:rFonts w:ascii="TimesNewRomanPSMT" w:eastAsia="Times New Roman" w:hAnsi="TimesNewRomanPSMT" w:cs="TimesNewRomanPSMT"/>
          <w:sz w:val="26"/>
          <w:szCs w:val="26"/>
          <w:lang w:bidi="fa-IR"/>
        </w:rPr>
        <w:t xml:space="preserve"> </w:t>
      </w:r>
      <w:r w:rsidR="00DC59A7">
        <w:rPr>
          <w:rFonts w:ascii="TimesNewRomanPSMT" w:eastAsia="Times New Roman" w:hAnsi="TimesNewRomanPSMT" w:cs="TimesNewRomanPSMT"/>
          <w:sz w:val="26"/>
          <w:szCs w:val="26"/>
          <w:lang w:bidi="fa-IR"/>
        </w:rPr>
        <w:t>University</w:t>
      </w:r>
      <w:r w:rsidR="006C0656">
        <w:rPr>
          <w:rFonts w:ascii="TimesNewRomanPSMT" w:eastAsia="Times New Roman" w:hAnsi="TimesNewRomanPSMT" w:cs="TimesNewRomanPSMT"/>
          <w:sz w:val="26"/>
          <w:szCs w:val="26"/>
          <w:lang w:bidi="fa-IR"/>
        </w:rPr>
        <w:t>,</w:t>
      </w:r>
      <w:r w:rsidR="002B2102">
        <w:rPr>
          <w:rFonts w:ascii="TimesNewRomanPSMT" w:eastAsia="Times New Roman" w:hAnsi="TimesNewRomanPSMT" w:cs="TimesNewRomanPSMT"/>
          <w:sz w:val="26"/>
          <w:szCs w:val="26"/>
          <w:lang w:bidi="fa-IR"/>
        </w:rPr>
        <w:t xml:space="preserve"> </w:t>
      </w:r>
      <w:r w:rsidR="002D68B8">
        <w:rPr>
          <w:rFonts w:ascii="TimesNewRomanPSMT" w:eastAsia="Times New Roman" w:hAnsi="TimesNewRomanPSMT" w:cs="TimesNewRomanPSMT"/>
          <w:sz w:val="26"/>
          <w:szCs w:val="26"/>
          <w:lang w:bidi="fa-IR"/>
        </w:rPr>
        <w:t>Department of plant protection</w:t>
      </w:r>
      <w:r w:rsidR="002B2102">
        <w:rPr>
          <w:rFonts w:ascii="TimesNewRomanPSMT" w:eastAsia="Times New Roman" w:hAnsi="TimesNewRomanPSMT" w:cs="TimesNewRomanPSMT"/>
          <w:sz w:val="26"/>
          <w:szCs w:val="26"/>
          <w:lang w:bidi="fa-IR"/>
        </w:rPr>
        <w:t>, Sari, Iran.</w:t>
      </w:r>
    </w:p>
    <w:p w:rsidR="0060217E" w:rsidRDefault="0060217E" w:rsidP="00786822">
      <w:pPr>
        <w:autoSpaceDE w:val="0"/>
        <w:autoSpaceDN w:val="0"/>
        <w:adjustRightInd w:val="0"/>
        <w:spacing w:after="0" w:line="240" w:lineRule="auto"/>
        <w:jc w:val="both"/>
        <w:rPr>
          <w:rFonts w:ascii="TimesNewRomanPSMT" w:eastAsia="Times New Roman" w:hAnsi="TimesNewRomanPSMT" w:cs="TimesNewRomanPSMT"/>
          <w:sz w:val="26"/>
          <w:szCs w:val="26"/>
          <w:lang w:bidi="fa-IR"/>
        </w:rPr>
      </w:pPr>
    </w:p>
    <w:p w:rsidR="003818B3" w:rsidRDefault="003818B3" w:rsidP="00786822">
      <w:pPr>
        <w:autoSpaceDE w:val="0"/>
        <w:autoSpaceDN w:val="0"/>
        <w:adjustRightInd w:val="0"/>
        <w:spacing w:after="0" w:line="240" w:lineRule="auto"/>
        <w:jc w:val="both"/>
        <w:rPr>
          <w:rFonts w:ascii="TimesNewRomanPSMT" w:eastAsia="Times New Roman" w:hAnsi="TimesNewRomanPSMT" w:cs="TimesNewRomanPSMT"/>
          <w:sz w:val="26"/>
          <w:szCs w:val="26"/>
          <w:lang w:bidi="fa-IR"/>
        </w:rPr>
      </w:pPr>
    </w:p>
    <w:p w:rsidR="004336BC" w:rsidRDefault="002B2102" w:rsidP="00786822">
      <w:pPr>
        <w:jc w:val="both"/>
        <w:rPr>
          <w:rFonts w:ascii="TimesNewRomanPSMT" w:eastAsia="Times New Roman" w:hAnsi="TimesNewRomanPSMT" w:cs="TimesNewRomanPSMT"/>
          <w:b/>
          <w:bCs/>
          <w:sz w:val="26"/>
          <w:szCs w:val="26"/>
          <w:lang w:bidi="fa-IR"/>
        </w:rPr>
      </w:pPr>
      <w:r>
        <w:rPr>
          <w:rFonts w:ascii="TimesNewRomanPSMT" w:eastAsia="Times New Roman" w:hAnsi="TimesNewRomanPSMT" w:cs="TimesNewRomanPSMT"/>
          <w:b/>
          <w:bCs/>
          <w:sz w:val="26"/>
          <w:szCs w:val="26"/>
          <w:lang w:bidi="fa-IR"/>
        </w:rPr>
        <w:t xml:space="preserve"> </w:t>
      </w:r>
      <w:r w:rsidR="004336BC">
        <w:rPr>
          <w:rFonts w:ascii="TimesNewRomanPSMT" w:eastAsia="Times New Roman" w:hAnsi="TimesNewRomanPSMT" w:cs="TimesNewRomanPSMT"/>
          <w:b/>
          <w:bCs/>
          <w:sz w:val="26"/>
          <w:szCs w:val="26"/>
          <w:lang w:bidi="fa-IR"/>
        </w:rPr>
        <w:t>(GPA</w:t>
      </w:r>
      <w:r w:rsidR="004336BC" w:rsidRPr="009D5F41">
        <w:rPr>
          <w:rFonts w:ascii="TimesNewRomanPSMT" w:eastAsia="Times New Roman" w:hAnsi="TimesNewRomanPSMT" w:cs="TimesNewRomanPSMT"/>
          <w:b/>
          <w:bCs/>
          <w:sz w:val="26"/>
          <w:szCs w:val="26"/>
          <w:lang w:bidi="fa-IR"/>
        </w:rPr>
        <w:t>=</w:t>
      </w:r>
      <w:r w:rsidR="003020DE">
        <w:rPr>
          <w:rFonts w:ascii="TimesNewRomanPSMT" w:eastAsia="Times New Roman" w:hAnsi="TimesNewRomanPSMT" w:cs="TimesNewRomanPSMT"/>
          <w:b/>
          <w:bCs/>
          <w:sz w:val="26"/>
          <w:szCs w:val="26"/>
          <w:lang w:bidi="fa-IR"/>
        </w:rPr>
        <w:t>1</w:t>
      </w:r>
      <w:r w:rsidR="00735B41">
        <w:rPr>
          <w:rFonts w:ascii="TimesNewRomanPSMT" w:eastAsia="Times New Roman" w:hAnsi="TimesNewRomanPSMT" w:cs="TimesNewRomanPSMT"/>
          <w:b/>
          <w:bCs/>
          <w:sz w:val="26"/>
          <w:szCs w:val="26"/>
          <w:lang w:bidi="fa-IR"/>
        </w:rPr>
        <w:t>5</w:t>
      </w:r>
      <w:r w:rsidR="003020DE">
        <w:rPr>
          <w:rFonts w:ascii="TimesNewRomanPSMT" w:eastAsia="Times New Roman" w:hAnsi="TimesNewRomanPSMT" w:cs="TimesNewRomanPSMT"/>
          <w:b/>
          <w:bCs/>
          <w:sz w:val="26"/>
          <w:szCs w:val="26"/>
          <w:lang w:bidi="fa-IR"/>
        </w:rPr>
        <w:t>.86</w:t>
      </w:r>
      <w:r w:rsidR="00627C72">
        <w:rPr>
          <w:rFonts w:ascii="TimesNewRomanPSMT" w:eastAsia="Times New Roman" w:hAnsi="TimesNewRomanPSMT" w:cs="TimesNewRomanPSMT"/>
          <w:b/>
          <w:bCs/>
          <w:sz w:val="26"/>
          <w:szCs w:val="26"/>
          <w:lang w:bidi="fa-IR"/>
        </w:rPr>
        <w:t>/20</w:t>
      </w:r>
      <w:r w:rsidR="004336BC" w:rsidRPr="009D5F41">
        <w:rPr>
          <w:rFonts w:ascii="TimesNewRomanPSMT" w:eastAsia="Times New Roman" w:hAnsi="TimesNewRomanPSMT" w:cs="TimesNewRomanPSMT"/>
          <w:b/>
          <w:bCs/>
          <w:sz w:val="26"/>
          <w:szCs w:val="26"/>
          <w:lang w:bidi="fa-IR"/>
        </w:rPr>
        <w:t>)</w:t>
      </w:r>
      <w:r w:rsidR="004336BC">
        <w:rPr>
          <w:rFonts w:ascii="TimesNewRomanPSMT" w:eastAsia="Times New Roman" w:hAnsi="TimesNewRomanPSMT" w:cs="TimesNewRomanPSMT"/>
          <w:b/>
          <w:bCs/>
          <w:sz w:val="26"/>
          <w:szCs w:val="26"/>
          <w:lang w:bidi="fa-IR"/>
        </w:rPr>
        <w:t>;</w:t>
      </w:r>
      <w:r w:rsidR="004336BC" w:rsidRPr="004336BC">
        <w:rPr>
          <w:rFonts w:ascii="TimesNewRomanPSMT" w:eastAsia="Times New Roman" w:hAnsi="TimesNewRomanPSMT" w:cs="TimesNewRomanPSMT"/>
          <w:b/>
          <w:bCs/>
          <w:sz w:val="26"/>
          <w:szCs w:val="26"/>
          <w:lang w:bidi="fa-IR"/>
        </w:rPr>
        <w:t xml:space="preserve"> </w:t>
      </w:r>
      <w:r w:rsidR="00D07967" w:rsidRPr="00D07967">
        <w:rPr>
          <w:rFonts w:ascii="TimesNewRomanPSMT" w:eastAsia="Times New Roman" w:hAnsi="TimesNewRomanPSMT" w:cs="TimesNewRomanPSMT"/>
          <w:b/>
          <w:bCs/>
          <w:sz w:val="26"/>
          <w:szCs w:val="26"/>
          <w:lang w:bidi="fa-IR"/>
        </w:rPr>
        <w:t xml:space="preserve">Ranked </w:t>
      </w:r>
      <w:r w:rsidR="00B40E10">
        <w:rPr>
          <w:rFonts w:ascii="TimesNewRomanPSMT" w:eastAsia="Times New Roman" w:hAnsi="TimesNewRomanPSMT" w:cs="TimesNewRomanPSMT"/>
          <w:b/>
          <w:bCs/>
          <w:sz w:val="26"/>
          <w:szCs w:val="26"/>
          <w:lang w:bidi="fa-IR"/>
        </w:rPr>
        <w:t>7</w:t>
      </w:r>
      <w:r w:rsidR="00D07967" w:rsidRPr="00D07967">
        <w:rPr>
          <w:rFonts w:ascii="TimesNewRomanPSMT" w:eastAsia="Times New Roman" w:hAnsi="TimesNewRomanPSMT" w:cs="TimesNewRomanPSMT"/>
          <w:b/>
          <w:bCs/>
          <w:sz w:val="26"/>
          <w:szCs w:val="26"/>
          <w:lang w:bidi="fa-IR"/>
        </w:rPr>
        <w:t xml:space="preserve">st </w:t>
      </w:r>
      <w:r w:rsidR="004336BC" w:rsidRPr="004336BC">
        <w:rPr>
          <w:rFonts w:ascii="TimesNewRomanPSMT" w:eastAsia="Times New Roman" w:hAnsi="TimesNewRomanPSMT" w:cs="TimesNewRomanPSMT"/>
          <w:b/>
          <w:bCs/>
          <w:sz w:val="26"/>
          <w:szCs w:val="26"/>
          <w:lang w:bidi="fa-IR"/>
        </w:rPr>
        <w:t xml:space="preserve">in class of </w:t>
      </w:r>
      <w:r w:rsidR="00CB6CF7">
        <w:rPr>
          <w:rFonts w:ascii="TimesNewRomanPSMT" w:eastAsia="Times New Roman" w:hAnsi="TimesNewRomanPSMT" w:cs="TimesNewRomanPSMT"/>
          <w:b/>
          <w:bCs/>
          <w:sz w:val="26"/>
          <w:szCs w:val="26"/>
          <w:lang w:bidi="fa-IR"/>
        </w:rPr>
        <w:t>4</w:t>
      </w:r>
      <w:r w:rsidR="00C274EA">
        <w:rPr>
          <w:rFonts w:ascii="TimesNewRomanPSMT" w:eastAsia="Times New Roman" w:hAnsi="TimesNewRomanPSMT" w:cs="TimesNewRomanPSMT"/>
          <w:b/>
          <w:bCs/>
          <w:sz w:val="26"/>
          <w:szCs w:val="26"/>
          <w:lang w:bidi="fa-IR"/>
        </w:rPr>
        <w:t>4</w:t>
      </w:r>
      <w:r w:rsidR="004336BC" w:rsidRPr="004336BC">
        <w:rPr>
          <w:rFonts w:ascii="TimesNewRomanPSMT" w:eastAsia="Times New Roman" w:hAnsi="TimesNewRomanPSMT" w:cs="TimesNewRomanPSMT"/>
          <w:b/>
          <w:bCs/>
          <w:sz w:val="26"/>
          <w:szCs w:val="26"/>
          <w:lang w:bidi="fa-IR"/>
        </w:rPr>
        <w:t xml:space="preserve"> students</w:t>
      </w:r>
    </w:p>
    <w:p w:rsidR="00304FC0" w:rsidRPr="00432F3A" w:rsidRDefault="00304FC0" w:rsidP="00786822">
      <w:pPr>
        <w:tabs>
          <w:tab w:val="right" w:pos="9270"/>
        </w:tabs>
        <w:autoSpaceDE w:val="0"/>
        <w:autoSpaceDN w:val="0"/>
        <w:adjustRightInd w:val="0"/>
        <w:spacing w:before="240" w:after="0" w:line="240" w:lineRule="auto"/>
        <w:jc w:val="both"/>
        <w:rPr>
          <w:rFonts w:ascii="TimesNewRomanPSMT" w:eastAsia="Times New Roman" w:hAnsi="TimesNewRomanPSMT" w:cs="TimesNewRomanPSMT"/>
          <w:lang w:bidi="fa-IR"/>
        </w:rPr>
      </w:pPr>
    </w:p>
    <w:p w:rsidR="00CB6CF7" w:rsidRPr="00665716" w:rsidRDefault="00CB6CF7" w:rsidP="00786822">
      <w:pPr>
        <w:pBdr>
          <w:bottom w:val="single" w:sz="12" w:space="0" w:color="auto"/>
        </w:pBdr>
        <w:autoSpaceDE w:val="0"/>
        <w:autoSpaceDN w:val="0"/>
        <w:adjustRightInd w:val="0"/>
        <w:spacing w:after="0" w:line="240" w:lineRule="auto"/>
        <w:jc w:val="both"/>
        <w:rPr>
          <w:rFonts w:ascii="TimesNewRomanPS-BoldMT" w:hAnsi="TimesNewRomanPS-BoldMT" w:cs="B Shiraz"/>
          <w:b/>
          <w:bCs/>
          <w:color w:val="0000FF"/>
          <w:sz w:val="28"/>
          <w:szCs w:val="28"/>
          <w:lang w:bidi="fa-IR"/>
        </w:rPr>
      </w:pPr>
    </w:p>
    <w:p w:rsidR="008A7EAD" w:rsidRPr="00665716" w:rsidRDefault="008A7EAD" w:rsidP="00786822">
      <w:pPr>
        <w:pBdr>
          <w:bottom w:val="single" w:sz="12" w:space="1" w:color="auto"/>
        </w:pBdr>
        <w:autoSpaceDE w:val="0"/>
        <w:autoSpaceDN w:val="0"/>
        <w:adjustRightInd w:val="0"/>
        <w:spacing w:after="0" w:line="240" w:lineRule="auto"/>
        <w:jc w:val="both"/>
        <w:rPr>
          <w:rFonts w:ascii="TimesNewRomanPS-BoldMT" w:hAnsi="TimesNewRomanPS-BoldMT" w:cs="B Shiraz"/>
          <w:b/>
          <w:bCs/>
          <w:color w:val="0000FF"/>
          <w:sz w:val="28"/>
          <w:szCs w:val="28"/>
          <w:lang w:bidi="fa-IR"/>
        </w:rPr>
      </w:pPr>
      <w:r w:rsidRPr="00665716">
        <w:rPr>
          <w:rFonts w:ascii="TimesNewRomanPS-BoldMT" w:eastAsia="Times New Roman" w:hAnsi="TimesNewRomanPS-BoldMT" w:cs="TimesNewRomanPS-BoldMT"/>
          <w:b/>
          <w:bCs/>
          <w:color w:val="0000FF"/>
          <w:sz w:val="32"/>
          <w:szCs w:val="32"/>
          <w:lang w:bidi="fa-IR"/>
        </w:rPr>
        <w:t>R</w:t>
      </w:r>
      <w:r w:rsidRPr="00665716">
        <w:rPr>
          <w:rFonts w:ascii="TimesNewRomanPS-BoldMT" w:eastAsia="Times New Roman" w:hAnsi="TimesNewRomanPS-BoldMT" w:cs="TimesNewRomanPS-BoldMT"/>
          <w:b/>
          <w:bCs/>
          <w:color w:val="0000FF"/>
          <w:sz w:val="27"/>
          <w:szCs w:val="27"/>
          <w:lang w:bidi="fa-IR"/>
        </w:rPr>
        <w:t xml:space="preserve">ESEARCH </w:t>
      </w:r>
      <w:r w:rsidRPr="00665716">
        <w:rPr>
          <w:rFonts w:ascii="TimesNewRomanPS-BoldMT" w:eastAsia="Times New Roman" w:hAnsi="TimesNewRomanPS-BoldMT" w:cs="TimesNewRomanPS-BoldMT"/>
          <w:b/>
          <w:bCs/>
          <w:color w:val="0000FF"/>
          <w:sz w:val="32"/>
          <w:szCs w:val="32"/>
          <w:lang w:bidi="fa-IR"/>
        </w:rPr>
        <w:t>E</w:t>
      </w:r>
      <w:r w:rsidRPr="00665716">
        <w:rPr>
          <w:rFonts w:ascii="TimesNewRomanPS-BoldMT" w:eastAsia="Times New Roman" w:hAnsi="TimesNewRomanPS-BoldMT" w:cs="TimesNewRomanPS-BoldMT"/>
          <w:b/>
          <w:bCs/>
          <w:color w:val="0000FF"/>
          <w:sz w:val="27"/>
          <w:szCs w:val="27"/>
          <w:lang w:bidi="fa-IR"/>
        </w:rPr>
        <w:t>XPERIENCE</w:t>
      </w:r>
    </w:p>
    <w:p w:rsidR="009C6CB2" w:rsidRPr="00304FC0" w:rsidRDefault="009C6CB2" w:rsidP="00786822">
      <w:pPr>
        <w:pStyle w:val="ListParagraph"/>
        <w:autoSpaceDE w:val="0"/>
        <w:autoSpaceDN w:val="0"/>
        <w:bidi/>
        <w:adjustRightInd w:val="0"/>
        <w:spacing w:before="240" w:after="0" w:line="240" w:lineRule="auto"/>
        <w:jc w:val="both"/>
        <w:rPr>
          <w:rFonts w:ascii="ArialNarrow" w:hAnsi="ArialNarrow" w:cs="B Roya"/>
          <w:color w:val="000000"/>
          <w:sz w:val="26"/>
          <w:szCs w:val="26"/>
          <w:rtl/>
          <w:lang w:bidi="fa-IR"/>
        </w:rPr>
      </w:pPr>
    </w:p>
    <w:p w:rsidR="00D71FD9" w:rsidRDefault="00D71FD9" w:rsidP="00786822">
      <w:pPr>
        <w:pStyle w:val="ListParagraph"/>
        <w:numPr>
          <w:ilvl w:val="0"/>
          <w:numId w:val="13"/>
        </w:numPr>
        <w:autoSpaceDE w:val="0"/>
        <w:autoSpaceDN w:val="0"/>
        <w:adjustRightInd w:val="0"/>
        <w:spacing w:before="240" w:after="0" w:line="240" w:lineRule="auto"/>
        <w:jc w:val="both"/>
        <w:rPr>
          <w:rFonts w:ascii="Times New Roman" w:hAnsi="Times New Roman" w:cs="Times New Roman"/>
          <w:color w:val="000000"/>
          <w:sz w:val="24"/>
          <w:szCs w:val="24"/>
          <w:lang w:bidi="fa-IR"/>
        </w:rPr>
      </w:pPr>
      <w:r>
        <w:rPr>
          <w:rFonts w:ascii="Times New Roman" w:hAnsi="Times New Roman" w:cs="Times New Roman"/>
          <w:color w:val="000000"/>
          <w:sz w:val="24"/>
          <w:szCs w:val="24"/>
          <w:lang w:bidi="fa-IR"/>
        </w:rPr>
        <w:t>Agrobacterium mediated gene transformation</w:t>
      </w:r>
    </w:p>
    <w:p w:rsidR="0079123C" w:rsidRDefault="0079123C" w:rsidP="00786822">
      <w:pPr>
        <w:pStyle w:val="ListParagraph"/>
        <w:numPr>
          <w:ilvl w:val="0"/>
          <w:numId w:val="13"/>
        </w:numPr>
        <w:autoSpaceDE w:val="0"/>
        <w:autoSpaceDN w:val="0"/>
        <w:adjustRightInd w:val="0"/>
        <w:spacing w:before="240" w:after="0" w:line="240" w:lineRule="auto"/>
        <w:jc w:val="both"/>
        <w:rPr>
          <w:rFonts w:ascii="Times New Roman" w:hAnsi="Times New Roman" w:cs="Times New Roman"/>
          <w:color w:val="000000"/>
          <w:sz w:val="24"/>
          <w:szCs w:val="24"/>
          <w:lang w:bidi="fa-IR"/>
        </w:rPr>
      </w:pPr>
      <w:r>
        <w:rPr>
          <w:rFonts w:ascii="Times New Roman" w:hAnsi="Times New Roman" w:cs="Times New Roman"/>
          <w:color w:val="000000"/>
          <w:sz w:val="24"/>
          <w:szCs w:val="24"/>
          <w:lang w:bidi="fa-IR"/>
        </w:rPr>
        <w:t>Genomic Comparison</w:t>
      </w:r>
    </w:p>
    <w:p w:rsidR="009D3990" w:rsidRDefault="009D3990" w:rsidP="00786822">
      <w:pPr>
        <w:pStyle w:val="ListParagraph"/>
        <w:numPr>
          <w:ilvl w:val="0"/>
          <w:numId w:val="13"/>
        </w:numPr>
        <w:autoSpaceDE w:val="0"/>
        <w:autoSpaceDN w:val="0"/>
        <w:adjustRightInd w:val="0"/>
        <w:spacing w:before="240" w:after="0" w:line="240" w:lineRule="auto"/>
        <w:jc w:val="both"/>
        <w:rPr>
          <w:rFonts w:ascii="Times New Roman" w:hAnsi="Times New Roman" w:cs="Times New Roman"/>
          <w:color w:val="000000"/>
          <w:sz w:val="24"/>
          <w:szCs w:val="24"/>
          <w:lang w:bidi="fa-IR"/>
        </w:rPr>
      </w:pPr>
      <w:r w:rsidRPr="009D3990">
        <w:rPr>
          <w:rFonts w:ascii="Times New Roman" w:hAnsi="Times New Roman" w:cs="Times New Roman"/>
          <w:color w:val="000000"/>
          <w:sz w:val="24"/>
          <w:szCs w:val="24"/>
          <w:lang w:bidi="fa-IR"/>
        </w:rPr>
        <w:t>Gene analyzing</w:t>
      </w:r>
    </w:p>
    <w:p w:rsidR="009D3990" w:rsidRDefault="009D3990" w:rsidP="00786822">
      <w:pPr>
        <w:pStyle w:val="ListParagraph"/>
        <w:numPr>
          <w:ilvl w:val="0"/>
          <w:numId w:val="13"/>
        </w:numPr>
        <w:autoSpaceDE w:val="0"/>
        <w:autoSpaceDN w:val="0"/>
        <w:adjustRightInd w:val="0"/>
        <w:spacing w:before="240" w:after="0" w:line="240" w:lineRule="auto"/>
        <w:jc w:val="both"/>
        <w:rPr>
          <w:rFonts w:ascii="Times New Roman" w:hAnsi="Times New Roman" w:cs="Times New Roman"/>
          <w:color w:val="000000"/>
          <w:sz w:val="24"/>
          <w:szCs w:val="24"/>
          <w:lang w:bidi="fa-IR"/>
        </w:rPr>
      </w:pPr>
      <w:r w:rsidRPr="009D3990">
        <w:rPr>
          <w:rFonts w:ascii="Times New Roman" w:hAnsi="Times New Roman" w:cs="Times New Roman"/>
          <w:color w:val="000000"/>
          <w:sz w:val="24"/>
          <w:szCs w:val="24"/>
          <w:lang w:bidi="fa-IR"/>
        </w:rPr>
        <w:t>Plant Microbe Interactions</w:t>
      </w:r>
    </w:p>
    <w:p w:rsidR="009D3990" w:rsidRDefault="009D3990" w:rsidP="00786822">
      <w:pPr>
        <w:numPr>
          <w:ilvl w:val="0"/>
          <w:numId w:val="13"/>
        </w:numPr>
        <w:shd w:val="clear" w:color="auto" w:fill="FFFFFF"/>
        <w:spacing w:after="0" w:line="240" w:lineRule="auto"/>
        <w:jc w:val="both"/>
        <w:rPr>
          <w:rFonts w:ascii="Times New Roman" w:hAnsi="Times New Roman" w:cs="Times New Roman"/>
          <w:sz w:val="24"/>
          <w:szCs w:val="24"/>
        </w:rPr>
      </w:pPr>
      <w:r w:rsidRPr="009D3990">
        <w:rPr>
          <w:rFonts w:ascii="Times New Roman" w:hAnsi="Times New Roman" w:cs="Times New Roman"/>
          <w:sz w:val="24"/>
          <w:szCs w:val="24"/>
        </w:rPr>
        <w:t xml:space="preserve">Familiar with </w:t>
      </w:r>
      <w:r w:rsidRPr="009D3990">
        <w:rPr>
          <w:rFonts w:ascii="Times New Roman" w:hAnsi="Times New Roman" w:cs="Times New Roman"/>
          <w:b/>
          <w:bCs/>
          <w:sz w:val="24"/>
          <w:szCs w:val="24"/>
        </w:rPr>
        <w:t>Q-RT-PCR</w:t>
      </w:r>
      <w:r w:rsidRPr="009D3990">
        <w:rPr>
          <w:rFonts w:ascii="Times New Roman" w:hAnsi="Times New Roman" w:cs="Times New Roman"/>
          <w:sz w:val="24"/>
          <w:szCs w:val="24"/>
        </w:rPr>
        <w:t>.</w:t>
      </w:r>
    </w:p>
    <w:p w:rsidR="001D5671" w:rsidRPr="009D3990" w:rsidRDefault="001D5671" w:rsidP="00786822">
      <w:pPr>
        <w:numPr>
          <w:ilvl w:val="0"/>
          <w:numId w:val="13"/>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Experience with </w:t>
      </w:r>
      <w:r w:rsidRPr="001D5671">
        <w:rPr>
          <w:rFonts w:ascii="Times New Roman" w:hAnsi="Times New Roman" w:cs="Times New Roman"/>
          <w:b/>
          <w:bCs/>
          <w:sz w:val="24"/>
          <w:szCs w:val="24"/>
        </w:rPr>
        <w:t>High Performance Liquid Chromatography</w:t>
      </w:r>
      <w:r>
        <w:rPr>
          <w:rFonts w:ascii="Times New Roman" w:hAnsi="Times New Roman" w:cs="Times New Roman"/>
          <w:sz w:val="24"/>
          <w:szCs w:val="24"/>
        </w:rPr>
        <w:t xml:space="preserve"> (</w:t>
      </w:r>
      <w:r w:rsidRPr="001D5671">
        <w:rPr>
          <w:rFonts w:ascii="Times New Roman" w:hAnsi="Times New Roman" w:cs="Times New Roman"/>
          <w:b/>
          <w:bCs/>
          <w:sz w:val="24"/>
          <w:szCs w:val="24"/>
        </w:rPr>
        <w:t>HPLC</w:t>
      </w:r>
      <w:r>
        <w:rPr>
          <w:rFonts w:ascii="Times New Roman" w:hAnsi="Times New Roman" w:cs="Times New Roman"/>
          <w:sz w:val="24"/>
          <w:szCs w:val="24"/>
        </w:rPr>
        <w:t xml:space="preserve">) and </w:t>
      </w:r>
      <w:r w:rsidRPr="001D5671">
        <w:rPr>
          <w:rFonts w:ascii="Times New Roman" w:hAnsi="Times New Roman" w:cs="Times New Roman"/>
          <w:b/>
          <w:bCs/>
          <w:sz w:val="24"/>
          <w:szCs w:val="24"/>
        </w:rPr>
        <w:t>Gas Chromatography</w:t>
      </w:r>
      <w:r>
        <w:rPr>
          <w:rFonts w:ascii="Times New Roman" w:hAnsi="Times New Roman" w:cs="Times New Roman"/>
          <w:sz w:val="24"/>
          <w:szCs w:val="24"/>
        </w:rPr>
        <w:t xml:space="preserve"> (</w:t>
      </w:r>
      <w:r w:rsidRPr="001D5671">
        <w:rPr>
          <w:rFonts w:ascii="Times New Roman" w:hAnsi="Times New Roman" w:cs="Times New Roman"/>
          <w:b/>
          <w:bCs/>
          <w:sz w:val="24"/>
          <w:szCs w:val="24"/>
        </w:rPr>
        <w:t>GC</w:t>
      </w:r>
      <w:r>
        <w:rPr>
          <w:rFonts w:ascii="Times New Roman" w:hAnsi="Times New Roman" w:cs="Times New Roman"/>
          <w:sz w:val="24"/>
          <w:szCs w:val="24"/>
        </w:rPr>
        <w:t>).</w:t>
      </w:r>
    </w:p>
    <w:p w:rsidR="009D3990" w:rsidRPr="009D3990" w:rsidRDefault="009D3990" w:rsidP="00786822">
      <w:pPr>
        <w:numPr>
          <w:ilvl w:val="0"/>
          <w:numId w:val="13"/>
        </w:numPr>
        <w:shd w:val="clear" w:color="auto" w:fill="FFFFFF"/>
        <w:spacing w:after="0" w:line="240" w:lineRule="auto"/>
        <w:jc w:val="both"/>
        <w:rPr>
          <w:rFonts w:ascii="Times New Roman" w:hAnsi="Times New Roman" w:cs="Times New Roman"/>
          <w:sz w:val="24"/>
          <w:szCs w:val="24"/>
        </w:rPr>
      </w:pPr>
      <w:r w:rsidRPr="009D3990">
        <w:rPr>
          <w:rFonts w:ascii="Times New Roman" w:hAnsi="Times New Roman" w:cs="Times New Roman"/>
          <w:sz w:val="24"/>
          <w:szCs w:val="24"/>
        </w:rPr>
        <w:t xml:space="preserve">Being familiar with </w:t>
      </w:r>
      <w:r w:rsidRPr="009D3990">
        <w:rPr>
          <w:rFonts w:ascii="Times New Roman" w:hAnsi="Times New Roman" w:cs="Times New Roman"/>
          <w:b/>
          <w:bCs/>
          <w:sz w:val="24"/>
          <w:szCs w:val="24"/>
        </w:rPr>
        <w:t>PCR-RFLP</w:t>
      </w:r>
    </w:p>
    <w:p w:rsidR="009D3990" w:rsidRPr="009D3990" w:rsidRDefault="009D3990" w:rsidP="00786822">
      <w:pPr>
        <w:numPr>
          <w:ilvl w:val="0"/>
          <w:numId w:val="13"/>
        </w:numPr>
        <w:shd w:val="clear" w:color="auto" w:fill="FFFFFF"/>
        <w:spacing w:after="0" w:line="240" w:lineRule="auto"/>
        <w:jc w:val="both"/>
        <w:rPr>
          <w:rFonts w:ascii="Times New Roman" w:hAnsi="Times New Roman" w:cs="Times New Roman"/>
          <w:sz w:val="24"/>
          <w:szCs w:val="24"/>
        </w:rPr>
      </w:pPr>
      <w:r w:rsidRPr="009D3990">
        <w:rPr>
          <w:rFonts w:ascii="Times New Roman" w:hAnsi="Times New Roman" w:cs="Times New Roman"/>
          <w:sz w:val="24"/>
          <w:szCs w:val="24"/>
        </w:rPr>
        <w:t>DNA and RNA extraction</w:t>
      </w:r>
    </w:p>
    <w:p w:rsidR="00E62449" w:rsidRDefault="009D3990" w:rsidP="00786822">
      <w:pPr>
        <w:numPr>
          <w:ilvl w:val="0"/>
          <w:numId w:val="13"/>
        </w:numPr>
        <w:shd w:val="clear" w:color="auto" w:fill="FFFFFF"/>
        <w:spacing w:after="0" w:line="240" w:lineRule="auto"/>
        <w:jc w:val="both"/>
        <w:rPr>
          <w:rFonts w:ascii="Times New Roman" w:hAnsi="Times New Roman" w:cs="Times New Roman"/>
          <w:sz w:val="24"/>
          <w:szCs w:val="24"/>
        </w:rPr>
      </w:pPr>
      <w:r w:rsidRPr="009D3990">
        <w:rPr>
          <w:rFonts w:ascii="Times New Roman" w:hAnsi="Times New Roman" w:cs="Times New Roman"/>
          <w:sz w:val="24"/>
          <w:szCs w:val="24"/>
        </w:rPr>
        <w:t>Molecular detection and quantification of pathogens</w:t>
      </w:r>
    </w:p>
    <w:p w:rsidR="00E62449" w:rsidRPr="00E62449" w:rsidRDefault="007726EB" w:rsidP="00786822">
      <w:pPr>
        <w:numPr>
          <w:ilvl w:val="0"/>
          <w:numId w:val="13"/>
        </w:numPr>
        <w:shd w:val="clear" w:color="auto" w:fill="FFFFFF"/>
        <w:spacing w:after="0" w:line="240" w:lineRule="auto"/>
        <w:jc w:val="both"/>
        <w:rPr>
          <w:rFonts w:ascii="Times New Roman" w:hAnsi="Times New Roman" w:cs="Times New Roman"/>
          <w:sz w:val="24"/>
          <w:szCs w:val="24"/>
        </w:rPr>
      </w:pPr>
      <w:r w:rsidRPr="00E62449">
        <w:rPr>
          <w:rFonts w:ascii="Times New Roman" w:hAnsi="Times New Roman" w:cs="Times New Roman"/>
          <w:sz w:val="24"/>
          <w:szCs w:val="24"/>
        </w:rPr>
        <w:t>Microbiology</w:t>
      </w:r>
      <w:r w:rsidR="00E62449" w:rsidRPr="00E62449">
        <w:rPr>
          <w:rFonts w:ascii="Times New Roman" w:hAnsi="Times New Roman" w:cs="Times New Roman"/>
          <w:color w:val="000000"/>
          <w:sz w:val="24"/>
          <w:szCs w:val="24"/>
          <w:lang w:bidi="fa-IR"/>
        </w:rPr>
        <w:t xml:space="preserve"> Insect diversity</w:t>
      </w:r>
    </w:p>
    <w:p w:rsidR="00E62449" w:rsidRPr="009D3990" w:rsidRDefault="00E62449" w:rsidP="00786822">
      <w:pPr>
        <w:pStyle w:val="ListParagraph"/>
        <w:numPr>
          <w:ilvl w:val="0"/>
          <w:numId w:val="13"/>
        </w:numPr>
        <w:autoSpaceDE w:val="0"/>
        <w:autoSpaceDN w:val="0"/>
        <w:adjustRightInd w:val="0"/>
        <w:spacing w:before="240" w:after="0" w:line="240" w:lineRule="auto"/>
        <w:jc w:val="both"/>
        <w:rPr>
          <w:rFonts w:ascii="Times New Roman" w:hAnsi="Times New Roman" w:cs="Times New Roman"/>
          <w:color w:val="000000"/>
          <w:sz w:val="24"/>
          <w:szCs w:val="24"/>
          <w:lang w:bidi="fa-IR"/>
        </w:rPr>
      </w:pPr>
      <w:r>
        <w:rPr>
          <w:rFonts w:ascii="Times New Roman" w:hAnsi="Times New Roman" w:cs="Times New Roman"/>
          <w:color w:val="000000"/>
          <w:sz w:val="24"/>
          <w:szCs w:val="24"/>
          <w:lang w:bidi="fa-IR"/>
        </w:rPr>
        <w:t>Citrus Red Mite- interactions</w:t>
      </w:r>
    </w:p>
    <w:p w:rsidR="007726EB" w:rsidRPr="009D3990" w:rsidRDefault="007726EB" w:rsidP="00786822">
      <w:pPr>
        <w:numPr>
          <w:ilvl w:val="0"/>
          <w:numId w:val="13"/>
        </w:numPr>
        <w:shd w:val="clear" w:color="auto" w:fill="FFFFFF"/>
        <w:spacing w:after="0" w:line="240" w:lineRule="auto"/>
        <w:jc w:val="both"/>
        <w:rPr>
          <w:rFonts w:ascii="Times New Roman" w:hAnsi="Times New Roman" w:cs="Times New Roman"/>
          <w:sz w:val="24"/>
          <w:szCs w:val="24"/>
        </w:rPr>
      </w:pPr>
    </w:p>
    <w:p w:rsidR="009D3990" w:rsidRPr="009D3990" w:rsidRDefault="009D3990" w:rsidP="00786822">
      <w:pPr>
        <w:numPr>
          <w:ilvl w:val="0"/>
          <w:numId w:val="13"/>
        </w:numPr>
        <w:shd w:val="clear" w:color="auto" w:fill="FFFFFF"/>
        <w:spacing w:after="0" w:line="240" w:lineRule="auto"/>
        <w:jc w:val="both"/>
        <w:rPr>
          <w:rFonts w:ascii="Times New Roman" w:hAnsi="Times New Roman" w:cs="Times New Roman"/>
          <w:b/>
          <w:bCs/>
          <w:sz w:val="24"/>
          <w:szCs w:val="24"/>
        </w:rPr>
      </w:pPr>
      <w:r w:rsidRPr="009D3990">
        <w:rPr>
          <w:rFonts w:ascii="Times New Roman" w:hAnsi="Times New Roman" w:cs="Times New Roman"/>
          <w:sz w:val="24"/>
          <w:szCs w:val="24"/>
        </w:rPr>
        <w:t xml:space="preserve">Genetic diversity of some fungal genius including </w:t>
      </w:r>
      <w:r w:rsidRPr="009D3990">
        <w:rPr>
          <w:rFonts w:ascii="Times New Roman" w:hAnsi="Times New Roman" w:cs="Times New Roman"/>
          <w:b/>
          <w:bCs/>
          <w:sz w:val="24"/>
          <w:szCs w:val="24"/>
        </w:rPr>
        <w:t>Rhizoctonia</w:t>
      </w:r>
      <w:r w:rsidRPr="009D3990">
        <w:rPr>
          <w:rFonts w:ascii="Times New Roman" w:hAnsi="Times New Roman" w:cs="Times New Roman"/>
          <w:sz w:val="24"/>
          <w:szCs w:val="24"/>
        </w:rPr>
        <w:t xml:space="preserve">, </w:t>
      </w:r>
      <w:r w:rsidRPr="009D3990">
        <w:rPr>
          <w:rFonts w:ascii="Times New Roman" w:hAnsi="Times New Roman" w:cs="Times New Roman"/>
          <w:b/>
          <w:bCs/>
          <w:sz w:val="24"/>
          <w:szCs w:val="24"/>
        </w:rPr>
        <w:t>Fusarium</w:t>
      </w:r>
      <w:r w:rsidRPr="009D3990">
        <w:rPr>
          <w:rFonts w:ascii="Times New Roman" w:hAnsi="Times New Roman" w:cs="Times New Roman"/>
          <w:sz w:val="24"/>
          <w:szCs w:val="24"/>
        </w:rPr>
        <w:t xml:space="preserve"> and </w:t>
      </w:r>
      <w:r w:rsidRPr="009D3990">
        <w:rPr>
          <w:rFonts w:ascii="Times New Roman" w:hAnsi="Times New Roman" w:cs="Times New Roman"/>
          <w:b/>
          <w:bCs/>
          <w:sz w:val="24"/>
          <w:szCs w:val="24"/>
        </w:rPr>
        <w:t>Hyphodermella</w:t>
      </w:r>
    </w:p>
    <w:p w:rsidR="009D3990" w:rsidRPr="009D3990" w:rsidRDefault="009D3990" w:rsidP="00786822">
      <w:pPr>
        <w:numPr>
          <w:ilvl w:val="0"/>
          <w:numId w:val="13"/>
        </w:numPr>
        <w:shd w:val="clear" w:color="auto" w:fill="FFFFFF"/>
        <w:spacing w:after="0" w:line="240" w:lineRule="auto"/>
        <w:jc w:val="both"/>
        <w:rPr>
          <w:rFonts w:ascii="Times New Roman" w:hAnsi="Times New Roman" w:cs="Times New Roman"/>
          <w:sz w:val="24"/>
          <w:szCs w:val="24"/>
        </w:rPr>
      </w:pPr>
      <w:r w:rsidRPr="009D3990">
        <w:rPr>
          <w:rFonts w:ascii="Times New Roman" w:hAnsi="Times New Roman" w:cs="Times New Roman"/>
          <w:sz w:val="24"/>
          <w:szCs w:val="24"/>
        </w:rPr>
        <w:t>Primer design</w:t>
      </w:r>
    </w:p>
    <w:p w:rsidR="009D3990" w:rsidRPr="009D3990" w:rsidRDefault="009D3990" w:rsidP="00786822">
      <w:pPr>
        <w:numPr>
          <w:ilvl w:val="0"/>
          <w:numId w:val="13"/>
        </w:numPr>
        <w:shd w:val="clear" w:color="auto" w:fill="FFFFFF"/>
        <w:spacing w:after="0" w:line="240" w:lineRule="auto"/>
        <w:jc w:val="both"/>
        <w:rPr>
          <w:rFonts w:ascii="Times New Roman" w:hAnsi="Times New Roman" w:cs="Times New Roman"/>
          <w:sz w:val="24"/>
          <w:szCs w:val="24"/>
        </w:rPr>
      </w:pPr>
      <w:r w:rsidRPr="009D3990">
        <w:rPr>
          <w:rFonts w:ascii="Times New Roman" w:hAnsi="Times New Roman" w:cs="Times New Roman"/>
          <w:sz w:val="24"/>
          <w:szCs w:val="24"/>
        </w:rPr>
        <w:t>Enzyme assays</w:t>
      </w:r>
    </w:p>
    <w:p w:rsidR="009D3990" w:rsidRPr="009D3990" w:rsidRDefault="009D3990" w:rsidP="00786822">
      <w:pPr>
        <w:numPr>
          <w:ilvl w:val="0"/>
          <w:numId w:val="13"/>
        </w:numPr>
        <w:shd w:val="clear" w:color="auto" w:fill="FFFFFF"/>
        <w:spacing w:after="0" w:line="240" w:lineRule="auto"/>
        <w:jc w:val="both"/>
        <w:rPr>
          <w:rFonts w:ascii="Times New Roman" w:hAnsi="Times New Roman" w:cs="Times New Roman"/>
          <w:sz w:val="24"/>
          <w:szCs w:val="24"/>
        </w:rPr>
      </w:pPr>
      <w:r w:rsidRPr="009D3990">
        <w:rPr>
          <w:rFonts w:ascii="Times New Roman" w:hAnsi="Times New Roman" w:cs="Times New Roman"/>
          <w:sz w:val="24"/>
          <w:szCs w:val="24"/>
        </w:rPr>
        <w:t xml:space="preserve">Protein extraction </w:t>
      </w:r>
    </w:p>
    <w:p w:rsidR="009D3990" w:rsidRPr="009D3990" w:rsidRDefault="009D3990" w:rsidP="00786822">
      <w:pPr>
        <w:numPr>
          <w:ilvl w:val="0"/>
          <w:numId w:val="13"/>
        </w:numPr>
        <w:shd w:val="clear" w:color="auto" w:fill="FFFFFF"/>
        <w:spacing w:after="0" w:line="240" w:lineRule="auto"/>
        <w:jc w:val="both"/>
        <w:rPr>
          <w:rFonts w:ascii="Times New Roman" w:hAnsi="Times New Roman" w:cs="Times New Roman"/>
          <w:sz w:val="24"/>
          <w:szCs w:val="24"/>
        </w:rPr>
      </w:pPr>
      <w:r w:rsidRPr="009D3990">
        <w:rPr>
          <w:rFonts w:ascii="Times New Roman" w:hAnsi="Times New Roman" w:cs="Times New Roman"/>
          <w:sz w:val="24"/>
          <w:szCs w:val="24"/>
        </w:rPr>
        <w:t>Mono and two-dimensional electrophoresis</w:t>
      </w:r>
    </w:p>
    <w:p w:rsidR="000E4DBE" w:rsidRDefault="009D3990" w:rsidP="00786822">
      <w:pPr>
        <w:numPr>
          <w:ilvl w:val="0"/>
          <w:numId w:val="13"/>
        </w:numPr>
        <w:shd w:val="clear" w:color="auto" w:fill="FFFFFF"/>
        <w:spacing w:after="0" w:line="240" w:lineRule="auto"/>
        <w:jc w:val="both"/>
        <w:rPr>
          <w:rFonts w:ascii="Times New Roman" w:hAnsi="Times New Roman" w:cs="Times New Roman"/>
          <w:color w:val="000000"/>
          <w:sz w:val="24"/>
          <w:szCs w:val="24"/>
        </w:rPr>
      </w:pPr>
      <w:r w:rsidRPr="009D3990">
        <w:rPr>
          <w:rFonts w:ascii="Times New Roman" w:hAnsi="Times New Roman" w:cs="Times New Roman"/>
          <w:color w:val="000000"/>
          <w:sz w:val="24"/>
          <w:szCs w:val="24"/>
        </w:rPr>
        <w:t>Expertise in Computer Programming (</w:t>
      </w:r>
      <w:r w:rsidRPr="009D3990">
        <w:rPr>
          <w:rFonts w:ascii="Times New Roman" w:hAnsi="Times New Roman" w:cs="Times New Roman"/>
          <w:b/>
          <w:bCs/>
          <w:color w:val="000000"/>
          <w:sz w:val="24"/>
          <w:szCs w:val="24"/>
        </w:rPr>
        <w:t xml:space="preserve">NTSYS, </w:t>
      </w:r>
      <w:r w:rsidR="00D71FD9">
        <w:rPr>
          <w:rFonts w:ascii="Times New Roman" w:hAnsi="Times New Roman" w:cs="Times New Roman"/>
          <w:b/>
          <w:bCs/>
          <w:color w:val="000000"/>
          <w:sz w:val="24"/>
          <w:szCs w:val="24"/>
        </w:rPr>
        <w:t xml:space="preserve">SMURF, </w:t>
      </w:r>
      <w:r w:rsidRPr="009D3990">
        <w:rPr>
          <w:rFonts w:ascii="Times New Roman" w:hAnsi="Times New Roman" w:cs="Times New Roman"/>
          <w:b/>
          <w:bCs/>
          <w:color w:val="000000"/>
          <w:sz w:val="24"/>
          <w:szCs w:val="24"/>
        </w:rPr>
        <w:t xml:space="preserve">CLUSTALX, </w:t>
      </w:r>
      <w:r w:rsidR="00E62449">
        <w:rPr>
          <w:rFonts w:ascii="Times New Roman" w:hAnsi="Times New Roman" w:cs="Times New Roman"/>
          <w:b/>
          <w:bCs/>
          <w:color w:val="000000"/>
          <w:sz w:val="24"/>
          <w:szCs w:val="24"/>
        </w:rPr>
        <w:t xml:space="preserve">CLC, </w:t>
      </w:r>
      <w:r w:rsidRPr="009D3990">
        <w:rPr>
          <w:rFonts w:ascii="Times New Roman" w:hAnsi="Times New Roman" w:cs="Times New Roman"/>
          <w:b/>
          <w:bCs/>
          <w:color w:val="000000"/>
          <w:sz w:val="24"/>
          <w:szCs w:val="24"/>
        </w:rPr>
        <w:t>GENSTAT, MEGA, Excel, CLUSTALW, Chromas and MEGA5</w:t>
      </w:r>
      <w:r w:rsidRPr="009D3990">
        <w:rPr>
          <w:rFonts w:ascii="Times New Roman" w:hAnsi="Times New Roman" w:cs="Times New Roman"/>
          <w:color w:val="000000"/>
          <w:sz w:val="24"/>
          <w:szCs w:val="24"/>
        </w:rPr>
        <w:t>).</w:t>
      </w:r>
    </w:p>
    <w:p w:rsidR="00BC4B15" w:rsidRDefault="00BC4B15" w:rsidP="00786822">
      <w:pPr>
        <w:shd w:val="clear" w:color="auto" w:fill="FFFFFF"/>
        <w:spacing w:after="0" w:line="240" w:lineRule="auto"/>
        <w:jc w:val="both"/>
        <w:rPr>
          <w:rFonts w:ascii="Times New Roman" w:hAnsi="Times New Roman" w:cs="Times New Roman"/>
          <w:color w:val="000000"/>
          <w:sz w:val="24"/>
          <w:szCs w:val="24"/>
        </w:rPr>
      </w:pPr>
    </w:p>
    <w:p w:rsidR="00BC4B15" w:rsidRDefault="00BC4B15" w:rsidP="00786822">
      <w:pPr>
        <w:shd w:val="clear" w:color="auto" w:fill="FFFFFF"/>
        <w:spacing w:after="0" w:line="240" w:lineRule="auto"/>
        <w:jc w:val="both"/>
        <w:rPr>
          <w:rFonts w:ascii="Times New Roman" w:hAnsi="Times New Roman" w:cs="Times New Roman"/>
          <w:color w:val="000000"/>
          <w:sz w:val="24"/>
          <w:szCs w:val="24"/>
        </w:rPr>
      </w:pPr>
    </w:p>
    <w:p w:rsidR="002369F9" w:rsidRDefault="002369F9" w:rsidP="00786822">
      <w:pPr>
        <w:shd w:val="clear" w:color="auto" w:fill="FFFFFF"/>
        <w:spacing w:after="0" w:line="240" w:lineRule="auto"/>
        <w:ind w:left="780"/>
        <w:jc w:val="both"/>
        <w:rPr>
          <w:rFonts w:ascii="Times New Roman" w:hAnsi="Times New Roman" w:cs="Times New Roman"/>
          <w:color w:val="000000"/>
          <w:sz w:val="24"/>
          <w:szCs w:val="24"/>
        </w:rPr>
      </w:pPr>
    </w:p>
    <w:p w:rsidR="002369F9" w:rsidRDefault="002369F9" w:rsidP="00786822">
      <w:pPr>
        <w:shd w:val="clear" w:color="auto" w:fill="FFFFFF"/>
        <w:spacing w:after="0" w:line="240" w:lineRule="auto"/>
        <w:ind w:left="780"/>
        <w:jc w:val="both"/>
        <w:rPr>
          <w:rFonts w:ascii="Times New Roman" w:hAnsi="Times New Roman" w:cs="Times New Roman"/>
          <w:color w:val="000000"/>
          <w:sz w:val="24"/>
          <w:szCs w:val="24"/>
        </w:rPr>
      </w:pPr>
    </w:p>
    <w:p w:rsidR="00FF72DE" w:rsidRPr="00A63613" w:rsidRDefault="00FF72DE" w:rsidP="00786822">
      <w:pPr>
        <w:shd w:val="clear" w:color="auto" w:fill="FFFFFF"/>
        <w:spacing w:after="0" w:line="240" w:lineRule="auto"/>
        <w:ind w:left="780"/>
        <w:jc w:val="both"/>
        <w:rPr>
          <w:rFonts w:ascii="Times New Roman" w:hAnsi="Times New Roman" w:cs="Times New Roman"/>
          <w:color w:val="000000"/>
          <w:sz w:val="24"/>
          <w:szCs w:val="24"/>
        </w:rPr>
      </w:pPr>
      <w:r w:rsidRPr="000E4DBE">
        <w:rPr>
          <w:rFonts w:ascii="TimesNewRomanPS-BoldMT" w:eastAsia="Times New Roman" w:hAnsi="TimesNewRomanPS-BoldMT" w:cs="TimesNewRomanPS-BoldMT"/>
          <w:b/>
          <w:bCs/>
          <w:color w:val="0000FF"/>
          <w:sz w:val="32"/>
          <w:szCs w:val="32"/>
          <w:lang w:bidi="fa-IR"/>
        </w:rPr>
        <w:t>P</w:t>
      </w:r>
      <w:r w:rsidRPr="000E4DBE">
        <w:rPr>
          <w:rFonts w:ascii="TimesNewRomanPS-BoldMT" w:eastAsia="Times New Roman" w:hAnsi="TimesNewRomanPS-BoldMT" w:cs="TimesNewRomanPS-BoldMT"/>
          <w:b/>
          <w:bCs/>
          <w:color w:val="0000FF"/>
          <w:sz w:val="28"/>
          <w:szCs w:val="28"/>
          <w:lang w:bidi="fa-IR"/>
        </w:rPr>
        <w:t>ROJECTS</w:t>
      </w:r>
    </w:p>
    <w:p w:rsidR="00D71FD9" w:rsidRPr="00D71FD9" w:rsidRDefault="00D71FD9" w:rsidP="00786822">
      <w:pPr>
        <w:numPr>
          <w:ilvl w:val="0"/>
          <w:numId w:val="15"/>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Currently I’m busy with development of a proper transformation system for Ceratocystis species. First part of this project done at the University of Laval, Quebec, Canada.</w:t>
      </w:r>
    </w:p>
    <w:p w:rsidR="00A63613" w:rsidRDefault="00D71FD9" w:rsidP="00786822">
      <w:pPr>
        <w:numPr>
          <w:ilvl w:val="0"/>
          <w:numId w:val="15"/>
        </w:numPr>
        <w:shd w:val="clear" w:color="auto" w:fill="FFFFFF"/>
        <w:spacing w:after="0" w:line="240" w:lineRule="auto"/>
        <w:jc w:val="both"/>
        <w:rPr>
          <w:rFonts w:ascii="Times New Roman" w:hAnsi="Times New Roman" w:cs="Times New Roman"/>
          <w:sz w:val="24"/>
          <w:szCs w:val="24"/>
        </w:rPr>
      </w:pPr>
      <w:r>
        <w:rPr>
          <w:rFonts w:ascii="TimesNewRomanPS-BoldMT" w:eastAsia="Times New Roman" w:hAnsi="TimesNewRomanPS-BoldMT" w:cs="TimesNewRomanPS-BoldMT"/>
          <w:bCs/>
          <w:sz w:val="24"/>
          <w:szCs w:val="24"/>
          <w:lang w:bidi="fa-IR"/>
        </w:rPr>
        <w:t>F</w:t>
      </w:r>
      <w:r w:rsidR="00A63613" w:rsidRPr="00A63613">
        <w:rPr>
          <w:rFonts w:ascii="TimesNewRomanPS-BoldMT" w:eastAsia="Times New Roman" w:hAnsi="TimesNewRomanPS-BoldMT" w:cs="TimesNewRomanPS-BoldMT"/>
          <w:bCs/>
          <w:sz w:val="24"/>
          <w:szCs w:val="24"/>
          <w:lang w:bidi="fa-IR"/>
        </w:rPr>
        <w:t xml:space="preserve">ungal comparison genomics with high reference on </w:t>
      </w:r>
      <w:r w:rsidR="00A63613" w:rsidRPr="00D71FD9">
        <w:rPr>
          <w:rFonts w:ascii="TimesNewRomanPS-BoldMT" w:eastAsia="Times New Roman" w:hAnsi="TimesNewRomanPS-BoldMT" w:cs="TimesNewRomanPS-BoldMT"/>
          <w:bCs/>
          <w:i/>
          <w:iCs/>
          <w:sz w:val="24"/>
          <w:szCs w:val="24"/>
          <w:lang w:bidi="fa-IR"/>
        </w:rPr>
        <w:t>Ceratocystis</w:t>
      </w:r>
      <w:r w:rsidRPr="00D71FD9">
        <w:rPr>
          <w:rFonts w:ascii="TimesNewRomanPS-BoldMT" w:eastAsia="Times New Roman" w:hAnsi="TimesNewRomanPS-BoldMT" w:cs="TimesNewRomanPS-BoldMT"/>
          <w:bCs/>
          <w:i/>
          <w:iCs/>
          <w:sz w:val="24"/>
          <w:szCs w:val="24"/>
          <w:lang w:bidi="fa-IR"/>
        </w:rPr>
        <w:t>tidaceae</w:t>
      </w:r>
      <w:r>
        <w:rPr>
          <w:rFonts w:ascii="TimesNewRomanPS-BoldMT" w:eastAsia="Times New Roman" w:hAnsi="TimesNewRomanPS-BoldMT" w:cs="TimesNewRomanPS-BoldMT"/>
          <w:bCs/>
          <w:sz w:val="24"/>
          <w:szCs w:val="24"/>
          <w:lang w:bidi="fa-IR"/>
        </w:rPr>
        <w:t xml:space="preserve"> secondary metabolite gene clusters</w:t>
      </w:r>
      <w:r w:rsidR="00A63613">
        <w:rPr>
          <w:rFonts w:ascii="TimesNewRomanPS-BoldMT" w:eastAsia="Times New Roman" w:hAnsi="TimesNewRomanPS-BoldMT" w:cs="TimesNewRomanPS-BoldMT"/>
          <w:bCs/>
          <w:sz w:val="24"/>
          <w:szCs w:val="24"/>
          <w:lang w:bidi="fa-IR"/>
        </w:rPr>
        <w:t xml:space="preserve"> under supervision of Prof.Brenda Wingfield and Emma Steenkamp.</w:t>
      </w:r>
    </w:p>
    <w:p w:rsidR="00FF72DE" w:rsidRPr="00A63613" w:rsidRDefault="00EC5CAA" w:rsidP="00786822">
      <w:pPr>
        <w:numPr>
          <w:ilvl w:val="0"/>
          <w:numId w:val="15"/>
        </w:numPr>
        <w:shd w:val="clear" w:color="auto" w:fill="FFFFFF"/>
        <w:spacing w:after="0" w:line="240" w:lineRule="auto"/>
        <w:jc w:val="both"/>
        <w:rPr>
          <w:rFonts w:ascii="Times New Roman" w:hAnsi="Times New Roman" w:cs="Times New Roman"/>
          <w:sz w:val="24"/>
          <w:szCs w:val="24"/>
        </w:rPr>
      </w:pPr>
      <w:r w:rsidRPr="00A63613">
        <w:rPr>
          <w:rFonts w:ascii="Times New Roman" w:hAnsi="Times New Roman" w:cs="Times New Roman"/>
          <w:color w:val="000000"/>
          <w:sz w:val="24"/>
          <w:szCs w:val="24"/>
          <w:lang w:bidi="fa-IR"/>
        </w:rPr>
        <w:t>I worked</w:t>
      </w:r>
      <w:r w:rsidR="005861EA" w:rsidRPr="00A63613">
        <w:rPr>
          <w:rFonts w:ascii="Times New Roman" w:hAnsi="Times New Roman" w:cs="Times New Roman"/>
          <w:color w:val="000000"/>
          <w:sz w:val="24"/>
          <w:szCs w:val="24"/>
          <w:lang w:bidi="fa-IR"/>
        </w:rPr>
        <w:t xml:space="preserve"> on a part of a huge</w:t>
      </w:r>
      <w:r w:rsidR="00A827D3" w:rsidRPr="00A63613">
        <w:rPr>
          <w:rFonts w:ascii="Times New Roman" w:hAnsi="Times New Roman" w:cs="Times New Roman"/>
          <w:color w:val="000000"/>
          <w:sz w:val="24"/>
          <w:szCs w:val="24"/>
          <w:lang w:bidi="fa-IR"/>
        </w:rPr>
        <w:t xml:space="preserve"> national</w:t>
      </w:r>
      <w:r w:rsidR="005861EA" w:rsidRPr="00A63613">
        <w:rPr>
          <w:rFonts w:ascii="Times New Roman" w:hAnsi="Times New Roman" w:cs="Times New Roman"/>
          <w:color w:val="000000"/>
          <w:sz w:val="24"/>
          <w:szCs w:val="24"/>
          <w:lang w:bidi="fa-IR"/>
        </w:rPr>
        <w:t xml:space="preserve"> </w:t>
      </w:r>
      <w:r w:rsidR="0042114D" w:rsidRPr="00A63613">
        <w:rPr>
          <w:rFonts w:ascii="Times New Roman" w:hAnsi="Times New Roman" w:cs="Times New Roman"/>
          <w:color w:val="000000"/>
          <w:sz w:val="24"/>
          <w:szCs w:val="24"/>
          <w:lang w:bidi="fa-IR"/>
        </w:rPr>
        <w:t>project</w:t>
      </w:r>
      <w:r w:rsidR="005861EA" w:rsidRPr="00A63613">
        <w:rPr>
          <w:rFonts w:ascii="Times New Roman" w:hAnsi="Times New Roman" w:cs="Times New Roman"/>
          <w:color w:val="000000"/>
          <w:sz w:val="24"/>
          <w:szCs w:val="24"/>
          <w:lang w:bidi="fa-IR"/>
        </w:rPr>
        <w:t xml:space="preserve"> entitle: </w:t>
      </w:r>
      <w:r w:rsidR="005861EA" w:rsidRPr="00A63613">
        <w:rPr>
          <w:rFonts w:ascii="Times New Roman" w:hAnsi="Times New Roman" w:cs="Times New Roman"/>
          <w:b/>
          <w:bCs/>
          <w:color w:val="000000"/>
          <w:sz w:val="24"/>
          <w:szCs w:val="24"/>
          <w:lang w:bidi="fa-IR"/>
        </w:rPr>
        <w:t>citrus</w:t>
      </w:r>
      <w:r w:rsidR="005861EA" w:rsidRPr="00A63613">
        <w:rPr>
          <w:rFonts w:ascii="Times New Roman" w:hAnsi="Times New Roman" w:cs="Times New Roman"/>
          <w:color w:val="000000"/>
          <w:sz w:val="24"/>
          <w:szCs w:val="24"/>
          <w:lang w:bidi="fa-IR"/>
        </w:rPr>
        <w:t xml:space="preserve"> </w:t>
      </w:r>
      <w:r w:rsidR="005861EA" w:rsidRPr="00A63613">
        <w:rPr>
          <w:rFonts w:ascii="Times New Roman" w:hAnsi="Times New Roman" w:cs="Times New Roman"/>
          <w:b/>
          <w:bCs/>
          <w:color w:val="000000"/>
          <w:sz w:val="24"/>
          <w:szCs w:val="24"/>
          <w:lang w:bidi="fa-IR"/>
        </w:rPr>
        <w:t>Induce</w:t>
      </w:r>
      <w:r w:rsidR="002B2102" w:rsidRPr="00A63613">
        <w:rPr>
          <w:rFonts w:ascii="Times New Roman" w:hAnsi="Times New Roman" w:cs="Times New Roman"/>
          <w:b/>
          <w:bCs/>
          <w:color w:val="000000"/>
          <w:sz w:val="24"/>
          <w:szCs w:val="24"/>
          <w:lang w:bidi="fa-IR"/>
        </w:rPr>
        <w:t xml:space="preserve"> resistance</w:t>
      </w:r>
      <w:r w:rsidR="005861EA" w:rsidRPr="00A63613">
        <w:rPr>
          <w:rFonts w:ascii="Times New Roman" w:hAnsi="Times New Roman" w:cs="Times New Roman"/>
          <w:b/>
          <w:bCs/>
          <w:color w:val="000000"/>
          <w:sz w:val="24"/>
          <w:szCs w:val="24"/>
          <w:lang w:bidi="fa-IR"/>
        </w:rPr>
        <w:t xml:space="preserve"> </w:t>
      </w:r>
      <w:r w:rsidR="005861EA" w:rsidRPr="00A63613">
        <w:rPr>
          <w:rFonts w:ascii="Times New Roman" w:hAnsi="Times New Roman" w:cs="Times New Roman"/>
          <w:color w:val="000000"/>
          <w:sz w:val="24"/>
          <w:szCs w:val="24"/>
          <w:lang w:bidi="fa-IR"/>
        </w:rPr>
        <w:t xml:space="preserve">at </w:t>
      </w:r>
      <w:r w:rsidR="005263AB" w:rsidRPr="00A63613">
        <w:rPr>
          <w:rFonts w:ascii="Times New Roman" w:hAnsi="Times New Roman" w:cs="Times New Roman"/>
          <w:color w:val="000000"/>
          <w:sz w:val="24"/>
          <w:szCs w:val="24"/>
          <w:lang w:bidi="fa-IR"/>
        </w:rPr>
        <w:t>G</w:t>
      </w:r>
      <w:r w:rsidR="005861EA" w:rsidRPr="00A63613">
        <w:rPr>
          <w:rFonts w:ascii="Times New Roman" w:hAnsi="Times New Roman" w:cs="Times New Roman"/>
          <w:color w:val="000000"/>
          <w:sz w:val="24"/>
          <w:szCs w:val="24"/>
          <w:lang w:bidi="fa-IR"/>
        </w:rPr>
        <w:t xml:space="preserve">enetics and Agricultural Biotechnology Institute of Tabarestan (GABIT), Sari, Iran. </w:t>
      </w:r>
      <w:r w:rsidR="002B2102" w:rsidRPr="00A63613">
        <w:rPr>
          <w:rFonts w:ascii="Times New Roman" w:hAnsi="Times New Roman" w:cs="Times New Roman"/>
          <w:b/>
          <w:bCs/>
          <w:color w:val="000000"/>
          <w:sz w:val="24"/>
          <w:szCs w:val="24"/>
          <w:lang w:bidi="fa-IR"/>
        </w:rPr>
        <w:t xml:space="preserve"> </w:t>
      </w:r>
    </w:p>
    <w:p w:rsidR="00BC31D4" w:rsidRDefault="00EC5CAA" w:rsidP="00786822">
      <w:pPr>
        <w:pStyle w:val="ListParagraph"/>
        <w:numPr>
          <w:ilvl w:val="0"/>
          <w:numId w:val="15"/>
        </w:num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w:t>
      </w:r>
      <w:r w:rsidR="00BC31D4">
        <w:rPr>
          <w:rFonts w:ascii="Times New Roman" w:eastAsia="Times New Roman" w:hAnsi="Times New Roman" w:cs="Times New Roman"/>
          <w:color w:val="000000"/>
          <w:sz w:val="24"/>
          <w:szCs w:val="24"/>
        </w:rPr>
        <w:t>also</w:t>
      </w:r>
      <w:r>
        <w:rPr>
          <w:rFonts w:ascii="Times New Roman" w:eastAsia="Times New Roman" w:hAnsi="Times New Roman" w:cs="Times New Roman"/>
          <w:color w:val="000000"/>
          <w:sz w:val="24"/>
          <w:szCs w:val="24"/>
        </w:rPr>
        <w:t xml:space="preserve"> worked</w:t>
      </w:r>
      <w:r w:rsidR="00BC31D4" w:rsidRPr="00BC31D4">
        <w:rPr>
          <w:rFonts w:ascii="Times New Roman" w:eastAsia="Times New Roman" w:hAnsi="Times New Roman" w:cs="Times New Roman"/>
          <w:color w:val="000000"/>
          <w:sz w:val="24"/>
          <w:szCs w:val="24"/>
        </w:rPr>
        <w:t xml:space="preserve"> on a project at Genetic &amp; Agricultural Biotechnology Institute of Tabarestan (GABIT) Entitle: The evaluation of some genes expression involving in resistance of Chrysomphalus Dictiospermy against some commercial pesticide using in citrus o</w:t>
      </w:r>
      <w:r w:rsidR="0033579A">
        <w:rPr>
          <w:rFonts w:ascii="Times New Roman" w:eastAsia="Times New Roman" w:hAnsi="Times New Roman" w:cs="Times New Roman"/>
          <w:color w:val="000000"/>
          <w:sz w:val="24"/>
          <w:szCs w:val="24"/>
        </w:rPr>
        <w:t xml:space="preserve">rchard of Northern part of Iran, in collaboration with </w:t>
      </w:r>
      <w:r w:rsidR="00BC31D4" w:rsidRPr="00BC31D4">
        <w:rPr>
          <w:rFonts w:ascii="Times New Roman" w:eastAsia="Times New Roman" w:hAnsi="Times New Roman" w:cs="Times New Roman"/>
          <w:color w:val="000000"/>
          <w:sz w:val="24"/>
          <w:szCs w:val="24"/>
        </w:rPr>
        <w:t>Dr</w:t>
      </w:r>
      <w:r w:rsidR="0033579A">
        <w:rPr>
          <w:rFonts w:ascii="Times New Roman" w:eastAsia="Times New Roman" w:hAnsi="Times New Roman" w:cs="Times New Roman"/>
          <w:color w:val="000000"/>
          <w:sz w:val="24"/>
          <w:szCs w:val="24"/>
        </w:rPr>
        <w:t xml:space="preserve"> Mohammad Reza</w:t>
      </w:r>
      <w:r w:rsidR="00BC31D4" w:rsidRPr="00BC31D4">
        <w:rPr>
          <w:rFonts w:ascii="Times New Roman" w:eastAsia="Times New Roman" w:hAnsi="Times New Roman" w:cs="Times New Roman"/>
          <w:color w:val="000000"/>
          <w:sz w:val="24"/>
          <w:szCs w:val="24"/>
        </w:rPr>
        <w:t xml:space="preserve"> Damavandian. </w:t>
      </w:r>
    </w:p>
    <w:p w:rsidR="00493691" w:rsidRPr="00B166F3" w:rsidRDefault="00493691" w:rsidP="00786822">
      <w:pPr>
        <w:pStyle w:val="ListParagraph"/>
        <w:numPr>
          <w:ilvl w:val="0"/>
          <w:numId w:val="15"/>
        </w:numPr>
        <w:shd w:val="clear" w:color="auto" w:fill="FFFFFF"/>
        <w:spacing w:line="240" w:lineRule="auto"/>
        <w:jc w:val="both"/>
        <w:rPr>
          <w:rFonts w:ascii="Times New Roman" w:eastAsia="Times New Roman" w:hAnsi="Times New Roman" w:cs="Times New Roman"/>
          <w:color w:val="000000"/>
          <w:sz w:val="24"/>
          <w:szCs w:val="24"/>
        </w:rPr>
      </w:pPr>
      <w:r w:rsidRPr="00B166F3">
        <w:rPr>
          <w:rFonts w:ascii="Times New Roman" w:eastAsia="Times New Roman" w:hAnsi="Times New Roman" w:cs="Times New Roman"/>
          <w:color w:val="000000"/>
          <w:sz w:val="24"/>
          <w:szCs w:val="24"/>
        </w:rPr>
        <w:t xml:space="preserve">Recently I invited to work in a very interesting project entitle: Generation and Molecular analysis of transgenic rice in response to biotic and abiotic stress. </w:t>
      </w:r>
    </w:p>
    <w:p w:rsidR="00493691" w:rsidRDefault="00493691" w:rsidP="00786822">
      <w:pPr>
        <w:pStyle w:val="ListParagraph"/>
        <w:shd w:val="clear" w:color="auto" w:fill="FFFFFF"/>
        <w:spacing w:line="240" w:lineRule="auto"/>
        <w:ind w:left="765"/>
        <w:jc w:val="both"/>
        <w:rPr>
          <w:rFonts w:ascii="Times New Roman" w:eastAsia="Times New Roman" w:hAnsi="Times New Roman" w:cs="Times New Roman"/>
          <w:color w:val="000000"/>
          <w:sz w:val="24"/>
          <w:szCs w:val="24"/>
        </w:rPr>
      </w:pPr>
    </w:p>
    <w:p w:rsidR="00754DE8" w:rsidRPr="00BC31D4" w:rsidRDefault="00754DE8" w:rsidP="00786822">
      <w:pPr>
        <w:pStyle w:val="ListParagraph"/>
        <w:shd w:val="clear" w:color="auto" w:fill="FFFFFF"/>
        <w:spacing w:line="240" w:lineRule="auto"/>
        <w:ind w:left="765"/>
        <w:jc w:val="both"/>
        <w:rPr>
          <w:rFonts w:ascii="Times New Roman" w:eastAsia="Times New Roman" w:hAnsi="Times New Roman" w:cs="Times New Roman"/>
          <w:color w:val="000000"/>
          <w:sz w:val="24"/>
          <w:szCs w:val="24"/>
        </w:rPr>
      </w:pPr>
    </w:p>
    <w:p w:rsidR="00BC31D4" w:rsidRPr="000E54A7" w:rsidRDefault="00BC31D4" w:rsidP="00786822">
      <w:pPr>
        <w:pStyle w:val="ListParagraph"/>
        <w:autoSpaceDE w:val="0"/>
        <w:autoSpaceDN w:val="0"/>
        <w:adjustRightInd w:val="0"/>
        <w:spacing w:before="240" w:after="0" w:line="240" w:lineRule="auto"/>
        <w:ind w:left="765"/>
        <w:jc w:val="both"/>
        <w:rPr>
          <w:rFonts w:ascii="Times New Roman" w:hAnsi="Times New Roman" w:cs="Times New Roman"/>
          <w:color w:val="000000"/>
          <w:sz w:val="24"/>
          <w:szCs w:val="24"/>
          <w:rtl/>
          <w:lang w:bidi="fa-IR"/>
        </w:rPr>
      </w:pPr>
    </w:p>
    <w:p w:rsidR="00FF72DE" w:rsidRDefault="00FF72DE" w:rsidP="00786822">
      <w:pPr>
        <w:pStyle w:val="ListParagraph"/>
        <w:autoSpaceDE w:val="0"/>
        <w:autoSpaceDN w:val="0"/>
        <w:bidi/>
        <w:adjustRightInd w:val="0"/>
        <w:spacing w:before="240" w:after="0" w:line="240" w:lineRule="auto"/>
        <w:ind w:left="0"/>
        <w:jc w:val="both"/>
        <w:rPr>
          <w:rFonts w:ascii="ArialNarrow" w:hAnsi="ArialNarrow" w:cs="B Roya"/>
          <w:color w:val="000000"/>
          <w:sz w:val="20"/>
          <w:szCs w:val="20"/>
          <w:lang w:bidi="fa-IR"/>
        </w:rPr>
      </w:pPr>
    </w:p>
    <w:p w:rsidR="00754DE8" w:rsidRDefault="00754DE8" w:rsidP="00786822">
      <w:pPr>
        <w:pBdr>
          <w:bottom w:val="single" w:sz="12" w:space="1" w:color="auto"/>
        </w:pBdr>
        <w:tabs>
          <w:tab w:val="right" w:pos="9270"/>
          <w:tab w:val="right" w:pos="9360"/>
        </w:tabs>
        <w:autoSpaceDE w:val="0"/>
        <w:autoSpaceDN w:val="0"/>
        <w:adjustRightInd w:val="0"/>
        <w:spacing w:after="0" w:line="240" w:lineRule="auto"/>
        <w:jc w:val="both"/>
        <w:rPr>
          <w:rFonts w:ascii="TimesNewRomanPS-BoldMT" w:hAnsi="TimesNewRomanPS-BoldMT" w:cs="B Shiraz"/>
          <w:b/>
          <w:bCs/>
          <w:color w:val="000000"/>
          <w:sz w:val="28"/>
          <w:szCs w:val="28"/>
          <w:lang w:bidi="fa-IR"/>
        </w:rPr>
      </w:pPr>
      <w:r>
        <w:rPr>
          <w:rFonts w:ascii="TimesNewRomanPS-BoldMT" w:eastAsia="Times New Roman" w:hAnsi="TimesNewRomanPS-BoldMT" w:cs="TimesNewRomanPS-BoldMT"/>
          <w:b/>
          <w:bCs/>
          <w:color w:val="000000"/>
          <w:sz w:val="32"/>
          <w:szCs w:val="32"/>
          <w:lang w:bidi="fa-IR"/>
        </w:rPr>
        <w:t>ISI J</w:t>
      </w:r>
      <w:r>
        <w:rPr>
          <w:rFonts w:ascii="TimesNewRomanPS-BoldMT" w:eastAsia="Times New Roman" w:hAnsi="TimesNewRomanPS-BoldMT" w:cs="TimesNewRomanPS-BoldMT"/>
          <w:b/>
          <w:bCs/>
          <w:color w:val="000000"/>
          <w:sz w:val="27"/>
          <w:szCs w:val="27"/>
          <w:lang w:bidi="fa-IR"/>
        </w:rPr>
        <w:t xml:space="preserve">OURNAL </w:t>
      </w:r>
      <w:r w:rsidRPr="009C1526">
        <w:rPr>
          <w:rFonts w:ascii="TimesNewRomanPS-BoldMT" w:eastAsia="Times New Roman" w:hAnsi="TimesNewRomanPS-BoldMT" w:cs="TimesNewRomanPS-BoldMT"/>
          <w:b/>
          <w:bCs/>
          <w:color w:val="000000"/>
          <w:sz w:val="32"/>
          <w:szCs w:val="32"/>
          <w:lang w:bidi="fa-IR"/>
        </w:rPr>
        <w:t>A</w:t>
      </w:r>
      <w:r>
        <w:rPr>
          <w:rFonts w:ascii="TimesNewRomanPS-BoldMT" w:eastAsia="Times New Roman" w:hAnsi="TimesNewRomanPS-BoldMT" w:cs="TimesNewRomanPS-BoldMT"/>
          <w:b/>
          <w:bCs/>
          <w:color w:val="000000"/>
          <w:sz w:val="27"/>
          <w:szCs w:val="27"/>
          <w:lang w:bidi="fa-IR"/>
        </w:rPr>
        <w:t>RTICLES</w:t>
      </w:r>
      <w:r>
        <w:rPr>
          <w:rFonts w:ascii="TimesNewRomanPS-BoldMT" w:eastAsia="Times New Roman" w:hAnsi="TimesNewRomanPS-BoldMT" w:cs="TimesNewRomanPS-BoldMT"/>
          <w:b/>
          <w:bCs/>
          <w:color w:val="000000"/>
          <w:sz w:val="27"/>
          <w:szCs w:val="27"/>
          <w:lang w:bidi="fa-IR"/>
        </w:rPr>
        <w:tab/>
        <w:t xml:space="preserve"> </w:t>
      </w:r>
    </w:p>
    <w:p w:rsidR="00D71FD9" w:rsidRPr="00D71FD9" w:rsidRDefault="00D71FD9" w:rsidP="00786822">
      <w:pPr>
        <w:pStyle w:val="Default"/>
        <w:numPr>
          <w:ilvl w:val="0"/>
          <w:numId w:val="16"/>
        </w:numPr>
        <w:jc w:val="both"/>
        <w:rPr>
          <w:b/>
          <w:bCs/>
        </w:rPr>
      </w:pPr>
      <w:r w:rsidRPr="00FD13C0">
        <w:rPr>
          <w:bCs/>
        </w:rPr>
        <w:t>Rahimlou S, Babaeizad V</w:t>
      </w:r>
      <w:r>
        <w:rPr>
          <w:bCs/>
        </w:rPr>
        <w:t>, Bose T</w:t>
      </w:r>
      <w:r w:rsidRPr="00FD13C0">
        <w:rPr>
          <w:bCs/>
        </w:rPr>
        <w:t xml:space="preserve"> and </w:t>
      </w:r>
      <w:r w:rsidRPr="00FD13C0">
        <w:rPr>
          <w:b/>
          <w:bCs/>
        </w:rPr>
        <w:t>Sayari M</w:t>
      </w:r>
      <w:r w:rsidRPr="00FD13C0">
        <w:rPr>
          <w:bCs/>
        </w:rPr>
        <w:t>.</w:t>
      </w:r>
      <w:r>
        <w:rPr>
          <w:bCs/>
        </w:rPr>
        <w:t xml:space="preserve"> 2016. </w:t>
      </w:r>
      <w:r>
        <w:t xml:space="preserve">Determination of lignin-modifying enzymes (LMEs) in </w:t>
      </w:r>
      <w:r w:rsidRPr="00D71FD9">
        <w:rPr>
          <w:i/>
          <w:iCs/>
        </w:rPr>
        <w:t>Hyphodermella</w:t>
      </w:r>
      <w:r>
        <w:t xml:space="preserve"> species using biochemical and molecular techniques</w:t>
      </w:r>
      <w:r>
        <w:t xml:space="preserve">. Mycologia Iranica. </w:t>
      </w:r>
      <w:r>
        <w:t>3(1): 57 – 63</w:t>
      </w:r>
      <w:r>
        <w:t xml:space="preserve">. </w:t>
      </w:r>
    </w:p>
    <w:p w:rsidR="00D71FD9" w:rsidRPr="00D71FD9" w:rsidRDefault="00D71FD9" w:rsidP="00786822">
      <w:pPr>
        <w:pStyle w:val="Default"/>
        <w:ind w:left="720"/>
        <w:jc w:val="both"/>
        <w:rPr>
          <w:b/>
          <w:bCs/>
        </w:rPr>
      </w:pPr>
    </w:p>
    <w:p w:rsidR="00D71FD9" w:rsidRDefault="00D71FD9" w:rsidP="00786822">
      <w:pPr>
        <w:pStyle w:val="Default"/>
        <w:numPr>
          <w:ilvl w:val="0"/>
          <w:numId w:val="16"/>
        </w:numPr>
        <w:jc w:val="both"/>
        <w:rPr>
          <w:b/>
          <w:bCs/>
        </w:rPr>
      </w:pPr>
      <w:r w:rsidRPr="00D71FD9">
        <w:t xml:space="preserve">Sayari M., Babaeizad V., </w:t>
      </w:r>
      <w:r w:rsidRPr="00D71FD9">
        <w:rPr>
          <w:rFonts w:asciiTheme="majorBidi" w:hAnsiTheme="majorBidi" w:cstheme="majorBidi"/>
          <w:color w:val="auto"/>
        </w:rPr>
        <w:t>Tajick Ghanbari M.A and Rahimian H.</w:t>
      </w:r>
      <w:r w:rsidRPr="00D71FD9">
        <w:rPr>
          <w:rFonts w:asciiTheme="majorBidi" w:hAnsiTheme="majorBidi" w:cstheme="majorBidi"/>
          <w:color w:val="auto"/>
        </w:rPr>
        <w:t xml:space="preserve"> (2016) </w:t>
      </w:r>
      <w:r w:rsidRPr="00D71FD9">
        <w:rPr>
          <w:rFonts w:asciiTheme="majorBidi" w:hAnsiTheme="majorBidi" w:cstheme="majorBidi"/>
          <w:color w:val="auto"/>
        </w:rPr>
        <w:t>Resistance of Two Rice Cultivars to the Sheath Blight Agent Rhizoctonia solani AG1-1A</w:t>
      </w:r>
      <w:r>
        <w:rPr>
          <w:rFonts w:asciiTheme="majorBidi" w:hAnsiTheme="majorBidi" w:cstheme="majorBidi"/>
          <w:color w:val="auto"/>
        </w:rPr>
        <w:t xml:space="preserve">. </w:t>
      </w:r>
      <w:r w:rsidRPr="00D71FD9">
        <w:rPr>
          <w:rFonts w:asciiTheme="majorBidi" w:hAnsiTheme="majorBidi" w:cstheme="majorBidi"/>
          <w:i/>
          <w:iCs/>
          <w:color w:val="auto"/>
        </w:rPr>
        <w:t>Journal of Agricultural Biotechnology</w:t>
      </w:r>
      <w:r>
        <w:rPr>
          <w:rFonts w:asciiTheme="majorBidi" w:hAnsiTheme="majorBidi" w:cstheme="majorBidi"/>
          <w:color w:val="auto"/>
        </w:rPr>
        <w:t xml:space="preserve">. </w:t>
      </w:r>
    </w:p>
    <w:p w:rsidR="00D71FD9" w:rsidRDefault="00D71FD9" w:rsidP="00786822">
      <w:pPr>
        <w:pStyle w:val="ListParagraph"/>
        <w:jc w:val="both"/>
        <w:rPr>
          <w:rFonts w:asciiTheme="majorBidi" w:hAnsiTheme="majorBidi" w:cstheme="majorBidi"/>
          <w:shd w:val="clear" w:color="auto" w:fill="FFFFFF"/>
        </w:rPr>
      </w:pPr>
    </w:p>
    <w:p w:rsidR="00D04F3C" w:rsidRPr="00D04F3C" w:rsidRDefault="00D71FD9" w:rsidP="00D04F3C">
      <w:pPr>
        <w:pStyle w:val="Default"/>
        <w:numPr>
          <w:ilvl w:val="0"/>
          <w:numId w:val="16"/>
        </w:numPr>
        <w:jc w:val="both"/>
        <w:rPr>
          <w:rStyle w:val="apple-converted-space"/>
          <w:b/>
          <w:bCs/>
        </w:rPr>
      </w:pPr>
      <w:r w:rsidRPr="00D71FD9">
        <w:rPr>
          <w:rFonts w:asciiTheme="majorBidi" w:hAnsiTheme="majorBidi" w:cstheme="majorBidi"/>
          <w:color w:val="auto"/>
          <w:shd w:val="clear" w:color="auto" w:fill="FFFFFF"/>
        </w:rPr>
        <w:t>Rahimlou S,</w:t>
      </w:r>
      <w:r w:rsidRPr="00D71FD9">
        <w:rPr>
          <w:rStyle w:val="apple-converted-space"/>
          <w:rFonts w:asciiTheme="majorBidi" w:hAnsiTheme="majorBidi" w:cstheme="majorBidi"/>
          <w:color w:val="auto"/>
          <w:shd w:val="clear" w:color="auto" w:fill="FFFFFF"/>
        </w:rPr>
        <w:t> </w:t>
      </w:r>
      <w:hyperlink r:id="rId8" w:history="1">
        <w:r w:rsidRPr="00D71FD9">
          <w:rPr>
            <w:rStyle w:val="Hyperlink"/>
            <w:rFonts w:asciiTheme="majorBidi" w:hAnsiTheme="majorBidi" w:cstheme="majorBidi"/>
            <w:color w:val="auto"/>
            <w:u w:val="none"/>
            <w:shd w:val="clear" w:color="auto" w:fill="FFFFFF"/>
          </w:rPr>
          <w:t>Bose T</w:t>
        </w:r>
      </w:hyperlink>
      <w:r w:rsidRPr="00D71FD9">
        <w:rPr>
          <w:rFonts w:asciiTheme="majorBidi" w:hAnsiTheme="majorBidi" w:cstheme="majorBidi"/>
          <w:color w:val="auto"/>
          <w:shd w:val="clear" w:color="auto" w:fill="FFFFFF"/>
        </w:rPr>
        <w:t>, Babaeizad V,</w:t>
      </w:r>
      <w:r w:rsidRPr="00D71FD9">
        <w:rPr>
          <w:rStyle w:val="apple-converted-space"/>
          <w:rFonts w:asciiTheme="majorBidi" w:hAnsiTheme="majorBidi" w:cstheme="majorBidi"/>
          <w:color w:val="auto"/>
          <w:shd w:val="clear" w:color="auto" w:fill="FFFFFF"/>
        </w:rPr>
        <w:t> </w:t>
      </w:r>
      <w:hyperlink r:id="rId9" w:history="1">
        <w:r w:rsidRPr="00D71FD9">
          <w:rPr>
            <w:rStyle w:val="Hyperlink"/>
            <w:rFonts w:asciiTheme="majorBidi" w:hAnsiTheme="majorBidi" w:cstheme="majorBidi"/>
            <w:b/>
            <w:bCs/>
            <w:color w:val="auto"/>
            <w:u w:val="none"/>
            <w:shd w:val="clear" w:color="auto" w:fill="FFFFFF"/>
          </w:rPr>
          <w:t>Sayari M</w:t>
        </w:r>
      </w:hyperlink>
      <w:r w:rsidRPr="00D71FD9">
        <w:rPr>
          <w:rFonts w:asciiTheme="majorBidi" w:hAnsiTheme="majorBidi" w:cstheme="majorBidi"/>
          <w:color w:val="auto"/>
          <w:shd w:val="clear" w:color="auto" w:fill="FFFFFF"/>
        </w:rPr>
        <w:t>, Tajick MA. (2015)</w:t>
      </w:r>
      <w:r w:rsidRPr="00D71FD9">
        <w:rPr>
          <w:rFonts w:asciiTheme="majorBidi" w:hAnsiTheme="majorBidi" w:cstheme="majorBidi"/>
          <w:color w:val="auto"/>
          <w:shd w:val="clear" w:color="auto" w:fill="FFFFFF"/>
        </w:rPr>
        <w:t xml:space="preserve"> </w:t>
      </w:r>
      <w:r w:rsidRPr="00D71FD9">
        <w:rPr>
          <w:rStyle w:val="Strong"/>
          <w:rFonts w:asciiTheme="majorBidi" w:hAnsiTheme="majorBidi" w:cstheme="majorBidi"/>
          <w:b w:val="0"/>
          <w:bCs w:val="0"/>
          <w:color w:val="auto"/>
          <w:shd w:val="clear" w:color="auto" w:fill="FFFFFF"/>
        </w:rPr>
        <w:t>Molecular data confirm the mitosporic state of</w:t>
      </w:r>
      <w:r w:rsidRPr="00D71FD9">
        <w:rPr>
          <w:rStyle w:val="apple-converted-space"/>
          <w:rFonts w:asciiTheme="majorBidi" w:hAnsiTheme="majorBidi" w:cstheme="majorBidi"/>
          <w:b/>
          <w:bCs/>
          <w:color w:val="auto"/>
          <w:shd w:val="clear" w:color="auto" w:fill="FFFFFF"/>
        </w:rPr>
        <w:t> </w:t>
      </w:r>
      <w:r w:rsidRPr="00D71FD9">
        <w:rPr>
          <w:rStyle w:val="Strong"/>
          <w:rFonts w:asciiTheme="majorBidi" w:hAnsiTheme="majorBidi" w:cstheme="majorBidi"/>
          <w:b w:val="0"/>
          <w:bCs w:val="0"/>
          <w:i/>
          <w:iCs/>
          <w:color w:val="auto"/>
          <w:shd w:val="clear" w:color="auto" w:fill="FFFFFF"/>
        </w:rPr>
        <w:t>Hyphodermella rosae</w:t>
      </w:r>
      <w:r w:rsidRPr="00D71FD9">
        <w:rPr>
          <w:rStyle w:val="apple-converted-space"/>
          <w:rFonts w:asciiTheme="majorBidi" w:hAnsiTheme="majorBidi" w:cstheme="majorBidi"/>
          <w:b/>
          <w:bCs/>
          <w:color w:val="auto"/>
          <w:shd w:val="clear" w:color="auto" w:fill="FFFFFF"/>
        </w:rPr>
        <w:t> </w:t>
      </w:r>
      <w:r w:rsidRPr="00D71FD9">
        <w:rPr>
          <w:rStyle w:val="Strong"/>
          <w:rFonts w:asciiTheme="majorBidi" w:hAnsiTheme="majorBidi" w:cstheme="majorBidi"/>
          <w:b w:val="0"/>
          <w:bCs w:val="0"/>
          <w:color w:val="auto"/>
          <w:shd w:val="clear" w:color="auto" w:fill="FFFFFF"/>
        </w:rPr>
        <w:t>(Phanerochaetaceae) as the pathogen of rosaceous fruits in northern Iran</w:t>
      </w:r>
      <w:r w:rsidRPr="00D71FD9">
        <w:rPr>
          <w:rFonts w:asciiTheme="majorBidi" w:hAnsiTheme="majorBidi" w:cstheme="majorBidi"/>
          <w:color w:val="auto"/>
          <w:shd w:val="clear" w:color="auto" w:fill="FFFFFF"/>
        </w:rPr>
        <w:t>.</w:t>
      </w:r>
      <w:r w:rsidRPr="00D71FD9">
        <w:rPr>
          <w:rStyle w:val="apple-converted-space"/>
          <w:rFonts w:asciiTheme="majorBidi" w:hAnsiTheme="majorBidi" w:cstheme="majorBidi"/>
          <w:color w:val="auto"/>
          <w:shd w:val="clear" w:color="auto" w:fill="FFFFFF"/>
        </w:rPr>
        <w:t> </w:t>
      </w:r>
      <w:r w:rsidRPr="00D71FD9">
        <w:rPr>
          <w:rFonts w:asciiTheme="majorBidi" w:hAnsiTheme="majorBidi" w:cstheme="majorBidi"/>
          <w:i/>
          <w:iCs/>
          <w:color w:val="auto"/>
          <w:shd w:val="clear" w:color="auto" w:fill="FFFFFF"/>
        </w:rPr>
        <w:t>Sydowia</w:t>
      </w:r>
      <w:r w:rsidRPr="00D71FD9">
        <w:rPr>
          <w:rFonts w:asciiTheme="majorBidi" w:hAnsiTheme="majorBidi" w:cstheme="majorBidi"/>
          <w:i/>
          <w:iCs/>
          <w:color w:val="auto"/>
          <w:shd w:val="clear" w:color="auto" w:fill="FFFFFF"/>
        </w:rPr>
        <w:t xml:space="preserve"> </w:t>
      </w:r>
      <w:r w:rsidRPr="00D71FD9">
        <w:rPr>
          <w:rStyle w:val="Strong"/>
          <w:rFonts w:asciiTheme="majorBidi" w:hAnsiTheme="majorBidi" w:cstheme="majorBidi"/>
          <w:b w:val="0"/>
          <w:bCs w:val="0"/>
          <w:color w:val="auto"/>
          <w:shd w:val="clear" w:color="auto" w:fill="FFFFFF"/>
        </w:rPr>
        <w:t>67</w:t>
      </w:r>
      <w:r w:rsidRPr="00D71FD9">
        <w:rPr>
          <w:rFonts w:asciiTheme="majorBidi" w:hAnsiTheme="majorBidi" w:cstheme="majorBidi"/>
          <w:color w:val="auto"/>
          <w:shd w:val="clear" w:color="auto" w:fill="FFFFFF"/>
        </w:rPr>
        <w:t>(1):189-196.</w:t>
      </w:r>
      <w:r w:rsidRPr="00D71FD9">
        <w:rPr>
          <w:rStyle w:val="apple-converted-space"/>
          <w:rFonts w:asciiTheme="majorBidi" w:hAnsiTheme="majorBidi" w:cstheme="majorBidi"/>
          <w:b/>
          <w:bCs/>
          <w:color w:val="auto"/>
          <w:shd w:val="clear" w:color="auto" w:fill="FFFFFF"/>
        </w:rPr>
        <w:t> </w:t>
      </w:r>
    </w:p>
    <w:p w:rsidR="00D04F3C" w:rsidRDefault="00D04F3C" w:rsidP="00D04F3C">
      <w:pPr>
        <w:pStyle w:val="ListParagraph"/>
        <w:rPr>
          <w:rStyle w:val="apple-converted-space"/>
          <w:rFonts w:asciiTheme="majorBidi" w:hAnsiTheme="majorBidi" w:cstheme="majorBidi"/>
        </w:rPr>
      </w:pPr>
    </w:p>
    <w:p w:rsidR="00D71FD9" w:rsidRPr="00D04F3C" w:rsidRDefault="00D04F3C" w:rsidP="00D04F3C">
      <w:pPr>
        <w:pStyle w:val="Default"/>
        <w:numPr>
          <w:ilvl w:val="0"/>
          <w:numId w:val="16"/>
        </w:numPr>
        <w:jc w:val="both"/>
        <w:rPr>
          <w:b/>
          <w:bCs/>
        </w:rPr>
      </w:pPr>
      <w:r w:rsidRPr="00D04F3C">
        <w:rPr>
          <w:rStyle w:val="apple-converted-space"/>
          <w:rFonts w:asciiTheme="majorBidi" w:hAnsiTheme="majorBidi" w:cstheme="majorBidi"/>
          <w:color w:val="auto"/>
        </w:rPr>
        <w:t xml:space="preserve">Wingfield BD, Barnes I, De Beer ZW, De Vos L, Doong TA, Kanzi AM, Naidoo K, Nguyen DHT, Santana QC, Sayari M, Seifert KA, Steenkamp ET, Trollip C, Van der Merwe N, Van der Nest MA, Wilken PM and Wingfield MJ. (2015) </w:t>
      </w:r>
      <w:hyperlink r:id="rId10" w:history="1">
        <w:r w:rsidRPr="00D04F3C">
          <w:rPr>
            <w:rStyle w:val="publication-title"/>
            <w:rFonts w:asciiTheme="majorBidi" w:hAnsiTheme="majorBidi" w:cstheme="majorBidi"/>
            <w:i/>
            <w:iCs/>
            <w:color w:val="auto"/>
          </w:rPr>
          <w:t xml:space="preserve">Draft genome sequences of Ceratocystis eucalypticola, Chrysoporthe cubensis, C. deuterocubensis, Davidsoniella virescens, Fusarium temperatum, Graphilbum fragrans, Penicillium nordicum, </w:t>
        </w:r>
        <w:r w:rsidRPr="00D04F3C">
          <w:rPr>
            <w:rStyle w:val="publication-title"/>
            <w:rFonts w:asciiTheme="majorBidi" w:hAnsiTheme="majorBidi" w:cstheme="majorBidi"/>
            <w:color w:val="auto"/>
          </w:rPr>
          <w:t>and</w:t>
        </w:r>
        <w:r w:rsidRPr="00D04F3C">
          <w:rPr>
            <w:rStyle w:val="publication-title"/>
            <w:rFonts w:asciiTheme="majorBidi" w:hAnsiTheme="majorBidi" w:cstheme="majorBidi"/>
            <w:i/>
            <w:iCs/>
            <w:color w:val="auto"/>
          </w:rPr>
          <w:t xml:space="preserve"> Thielaviopsis musarum</w:t>
        </w:r>
      </w:hyperlink>
      <w:r w:rsidRPr="00D04F3C">
        <w:t xml:space="preserve">. </w:t>
      </w:r>
      <w:r w:rsidRPr="00D04F3C">
        <w:rPr>
          <w:i/>
          <w:iCs/>
        </w:rPr>
        <w:t>IMA fungus</w:t>
      </w:r>
      <w:r w:rsidRPr="00D04F3C">
        <w:t xml:space="preserve"> 6(2): 493-506. </w:t>
      </w:r>
    </w:p>
    <w:p w:rsidR="00D04F3C" w:rsidRDefault="00D04F3C" w:rsidP="00D04F3C">
      <w:pPr>
        <w:pStyle w:val="ListParagraph"/>
        <w:rPr>
          <w:b/>
          <w:bCs/>
        </w:rPr>
      </w:pPr>
    </w:p>
    <w:p w:rsidR="00D04F3C" w:rsidRPr="00D04F3C" w:rsidRDefault="00D04F3C" w:rsidP="00D04F3C">
      <w:pPr>
        <w:pStyle w:val="Default"/>
        <w:jc w:val="both"/>
        <w:rPr>
          <w:b/>
          <w:bCs/>
        </w:rPr>
      </w:pPr>
    </w:p>
    <w:p w:rsidR="00D71FD9" w:rsidRDefault="007853FD" w:rsidP="00786822">
      <w:pPr>
        <w:pStyle w:val="Default"/>
        <w:numPr>
          <w:ilvl w:val="0"/>
          <w:numId w:val="16"/>
        </w:numPr>
        <w:jc w:val="both"/>
        <w:rPr>
          <w:b/>
          <w:bCs/>
        </w:rPr>
      </w:pPr>
      <w:r w:rsidRPr="00D71FD9">
        <w:rPr>
          <w:bCs/>
        </w:rPr>
        <w:lastRenderedPageBreak/>
        <w:t xml:space="preserve">Rahimlou S, Babaeizad V and </w:t>
      </w:r>
      <w:r w:rsidRPr="00D71FD9">
        <w:rPr>
          <w:b/>
          <w:bCs/>
        </w:rPr>
        <w:t>Sayari M</w:t>
      </w:r>
      <w:r w:rsidRPr="00D71FD9">
        <w:rPr>
          <w:bCs/>
        </w:rPr>
        <w:t>.</w:t>
      </w:r>
      <w:r w:rsidR="00D71FD9" w:rsidRPr="00D71FD9">
        <w:rPr>
          <w:bCs/>
        </w:rPr>
        <w:t xml:space="preserve"> (</w:t>
      </w:r>
      <w:r w:rsidRPr="00D71FD9">
        <w:rPr>
          <w:bCs/>
        </w:rPr>
        <w:t>2014</w:t>
      </w:r>
      <w:r w:rsidR="00D71FD9" w:rsidRPr="00D71FD9">
        <w:rPr>
          <w:b/>
          <w:bCs/>
        </w:rPr>
        <w:t>)</w:t>
      </w:r>
      <w:r w:rsidRPr="00D71FD9">
        <w:rPr>
          <w:b/>
          <w:bCs/>
        </w:rPr>
        <w:t xml:space="preserve"> </w:t>
      </w:r>
      <w:r w:rsidRPr="00D71FD9">
        <w:rPr>
          <w:rFonts w:eastAsia="Calibri"/>
          <w:bCs/>
          <w:lang w:val="en-ZA"/>
        </w:rPr>
        <w:t xml:space="preserve">First report of fruit spot of pomegranate </w:t>
      </w:r>
      <w:bookmarkStart w:id="0" w:name="_GoBack"/>
      <w:r w:rsidRPr="00D71FD9">
        <w:rPr>
          <w:rFonts w:eastAsia="Calibri"/>
          <w:bCs/>
          <w:lang w:val="en-ZA"/>
        </w:rPr>
        <w:t xml:space="preserve">caused by </w:t>
      </w:r>
      <w:r w:rsidRPr="00D71FD9">
        <w:rPr>
          <w:rFonts w:eastAsia="Calibri"/>
          <w:bCs/>
          <w:i/>
          <w:iCs/>
          <w:lang w:val="en-ZA"/>
        </w:rPr>
        <w:t xml:space="preserve">Colletotrichum gloeosporioides </w:t>
      </w:r>
      <w:r w:rsidRPr="00D71FD9">
        <w:rPr>
          <w:rFonts w:eastAsia="Calibri"/>
          <w:bCs/>
          <w:lang w:val="en-ZA"/>
        </w:rPr>
        <w:t>in Iran</w:t>
      </w:r>
      <w:r w:rsidRPr="00D71FD9">
        <w:rPr>
          <w:b/>
          <w:bCs/>
        </w:rPr>
        <w:t xml:space="preserve">. </w:t>
      </w:r>
      <w:r w:rsidR="00D71FD9" w:rsidRPr="00D71FD9">
        <w:rPr>
          <w:bCs/>
          <w:i/>
          <w:iCs/>
        </w:rPr>
        <w:t>Journal of Plant Pathology</w:t>
      </w:r>
      <w:r w:rsidR="00D71FD9" w:rsidRPr="00D71FD9">
        <w:rPr>
          <w:bCs/>
        </w:rPr>
        <w:t xml:space="preserve"> 96(3): 603-</w:t>
      </w:r>
      <w:bookmarkEnd w:id="0"/>
      <w:r w:rsidR="00D71FD9" w:rsidRPr="00D71FD9">
        <w:rPr>
          <w:bCs/>
        </w:rPr>
        <w:t>611.</w:t>
      </w:r>
    </w:p>
    <w:p w:rsidR="00D71FD9" w:rsidRDefault="00D71FD9" w:rsidP="00786822">
      <w:pPr>
        <w:pStyle w:val="ListParagraph"/>
        <w:jc w:val="both"/>
        <w:rPr>
          <w:b/>
          <w:bCs/>
        </w:rPr>
      </w:pPr>
    </w:p>
    <w:p w:rsidR="00D71FD9" w:rsidRPr="00D71FD9" w:rsidRDefault="00754DE8" w:rsidP="00786822">
      <w:pPr>
        <w:pStyle w:val="Default"/>
        <w:numPr>
          <w:ilvl w:val="0"/>
          <w:numId w:val="16"/>
        </w:numPr>
        <w:jc w:val="both"/>
        <w:rPr>
          <w:b/>
          <w:bCs/>
        </w:rPr>
      </w:pPr>
      <w:r w:rsidRPr="00D71FD9">
        <w:rPr>
          <w:b/>
          <w:bCs/>
        </w:rPr>
        <w:t>Sayari M</w:t>
      </w:r>
      <w:r w:rsidRPr="00D71FD9">
        <w:rPr>
          <w:bCs/>
        </w:rPr>
        <w:t>., Babaeizad V., Tajick Ghanbari M.A and Rahimian H. 201</w:t>
      </w:r>
      <w:r w:rsidR="00EE2ADF" w:rsidRPr="00D71FD9">
        <w:rPr>
          <w:bCs/>
        </w:rPr>
        <w:t>4</w:t>
      </w:r>
      <w:r w:rsidRPr="00D71FD9">
        <w:rPr>
          <w:bCs/>
        </w:rPr>
        <w:t xml:space="preserve">. </w:t>
      </w:r>
      <w:r w:rsidR="00A61E35" w:rsidRPr="00D71FD9">
        <w:rPr>
          <w:bCs/>
          <w:lang w:val="en-ZA"/>
        </w:rPr>
        <w:t xml:space="preserve">Expression of the pathogenesis related proteins, NH-1, PAL, and lipoxygenase in the iranian Tarom and Khazar rice cultivars, in reaction to </w:t>
      </w:r>
      <w:r w:rsidR="00A61E35" w:rsidRPr="00D71FD9">
        <w:rPr>
          <w:bCs/>
          <w:i/>
          <w:iCs/>
          <w:lang w:val="en-ZA"/>
        </w:rPr>
        <w:t>Rhizoctonia solani</w:t>
      </w:r>
      <w:r w:rsidR="00A61E35" w:rsidRPr="00D71FD9">
        <w:rPr>
          <w:bCs/>
          <w:lang w:val="en-ZA"/>
        </w:rPr>
        <w:t>– the causal agent of rice sheath blight</w:t>
      </w:r>
      <w:r w:rsidRPr="00D71FD9">
        <w:rPr>
          <w:bCs/>
        </w:rPr>
        <w:t xml:space="preserve">. Journal of Plant </w:t>
      </w:r>
      <w:r w:rsidR="007853FD" w:rsidRPr="00D71FD9">
        <w:rPr>
          <w:bCs/>
        </w:rPr>
        <w:t>Protection Research</w:t>
      </w:r>
      <w:r w:rsidR="00506ED9" w:rsidRPr="00D71FD9">
        <w:rPr>
          <w:bCs/>
        </w:rPr>
        <w:t xml:space="preserve">. </w:t>
      </w:r>
      <w:r w:rsidR="00506ED9" w:rsidRPr="00D71FD9">
        <w:rPr>
          <w:bCs/>
          <w:lang w:val="en-ZA"/>
        </w:rPr>
        <w:t xml:space="preserve">Vol. 54, No. 1 (2014). </w:t>
      </w:r>
      <w:r w:rsidR="00506ED9" w:rsidRPr="00D71FD9">
        <w:rPr>
          <w:lang w:val="en-ZA"/>
        </w:rPr>
        <w:t>DOI: 10.2478/jppr-2014-0006</w:t>
      </w:r>
    </w:p>
    <w:p w:rsidR="00D71FD9" w:rsidRDefault="00D71FD9" w:rsidP="00786822">
      <w:pPr>
        <w:pStyle w:val="ListParagraph"/>
        <w:jc w:val="both"/>
      </w:pPr>
    </w:p>
    <w:p w:rsidR="00D71FD9" w:rsidRPr="00786822" w:rsidRDefault="00EE2ADF" w:rsidP="00786822">
      <w:pPr>
        <w:pStyle w:val="Default"/>
        <w:numPr>
          <w:ilvl w:val="0"/>
          <w:numId w:val="16"/>
        </w:numPr>
        <w:jc w:val="both"/>
        <w:rPr>
          <w:b/>
          <w:bCs/>
        </w:rPr>
      </w:pPr>
      <w:r w:rsidRPr="00786822">
        <w:rPr>
          <w:b/>
          <w:bCs/>
        </w:rPr>
        <w:t>Sayari M</w:t>
      </w:r>
      <w:r w:rsidRPr="00D71FD9">
        <w:t xml:space="preserve">., </w:t>
      </w:r>
      <w:r w:rsidRPr="00D71FD9">
        <w:rPr>
          <w:bCs/>
        </w:rPr>
        <w:t>Babaeizad V and Fathi J.</w:t>
      </w:r>
      <w:r w:rsidR="00786822">
        <w:rPr>
          <w:bCs/>
        </w:rPr>
        <w:t xml:space="preserve"> (2013)</w:t>
      </w:r>
      <w:r w:rsidRPr="00D71FD9">
        <w:rPr>
          <w:bCs/>
        </w:rPr>
        <w:t xml:space="preserve"> FIRST REPORT OF </w:t>
      </w:r>
      <w:r w:rsidRPr="00D71FD9">
        <w:rPr>
          <w:bCs/>
          <w:i/>
          <w:iCs/>
        </w:rPr>
        <w:t xml:space="preserve">PILIDIUM CONCAVUM </w:t>
      </w:r>
      <w:r w:rsidRPr="00D71FD9">
        <w:rPr>
          <w:bCs/>
        </w:rPr>
        <w:t>AS</w:t>
      </w:r>
      <w:r w:rsidRPr="00D71FD9">
        <w:t xml:space="preserve"> </w:t>
      </w:r>
      <w:r w:rsidRPr="00D71FD9">
        <w:rPr>
          <w:bCs/>
        </w:rPr>
        <w:t xml:space="preserve">THE CAUSATIVE AGENT OF TAN-BROWN ROT ON </w:t>
      </w:r>
      <w:r w:rsidRPr="00D71FD9">
        <w:rPr>
          <w:bCs/>
          <w:i/>
          <w:iCs/>
        </w:rPr>
        <w:t xml:space="preserve">PRUNUS DOMESTICA </w:t>
      </w:r>
      <w:r w:rsidRPr="00D71FD9">
        <w:rPr>
          <w:bCs/>
        </w:rPr>
        <w:t xml:space="preserve">FRUITS. Journal of Plant Pathology. </w:t>
      </w:r>
      <w:r w:rsidRPr="00D71FD9">
        <w:rPr>
          <w:bCs/>
          <w:lang w:val="en-ZA"/>
        </w:rPr>
        <w:t xml:space="preserve">95 </w:t>
      </w:r>
      <w:r w:rsidRPr="00D71FD9">
        <w:rPr>
          <w:lang w:val="en-ZA"/>
        </w:rPr>
        <w:t>(2), 447-452</w:t>
      </w:r>
    </w:p>
    <w:p w:rsidR="00786822" w:rsidRPr="00786822" w:rsidRDefault="00786822" w:rsidP="00786822">
      <w:pPr>
        <w:pStyle w:val="Default"/>
        <w:jc w:val="both"/>
        <w:rPr>
          <w:b/>
          <w:bCs/>
        </w:rPr>
      </w:pPr>
    </w:p>
    <w:p w:rsidR="00786822" w:rsidRPr="00786822" w:rsidRDefault="00754DE8" w:rsidP="00786822">
      <w:pPr>
        <w:pStyle w:val="Default"/>
        <w:numPr>
          <w:ilvl w:val="0"/>
          <w:numId w:val="16"/>
        </w:numPr>
        <w:jc w:val="both"/>
        <w:rPr>
          <w:b/>
          <w:bCs/>
        </w:rPr>
      </w:pPr>
      <w:r w:rsidRPr="00786822">
        <w:rPr>
          <w:b/>
        </w:rPr>
        <w:t>Sayari, M</w:t>
      </w:r>
      <w:r w:rsidRPr="00D71FD9">
        <w:rPr>
          <w:bCs/>
        </w:rPr>
        <w:t xml:space="preserve">., Babaeizad, V., Tajick Ghanbari, M.A, Rahimian, H., Borhani, B., Nasiri Taleshi, S.J and Mehrabioon Mohammadi, M. </w:t>
      </w:r>
      <w:r w:rsidR="00786822">
        <w:rPr>
          <w:bCs/>
        </w:rPr>
        <w:t xml:space="preserve">(2012) </w:t>
      </w:r>
      <w:r w:rsidRPr="00D71FD9">
        <w:rPr>
          <w:bCs/>
        </w:rPr>
        <w:t xml:space="preserve">First report on dry fruit rots disease of plum caused by Hyphodermella rosae in Iran. APS net. http: //dx.doi.org/10.1094/PDIS-10-11-0825. </w:t>
      </w:r>
    </w:p>
    <w:p w:rsidR="00786822" w:rsidRDefault="00786822" w:rsidP="00786822">
      <w:pPr>
        <w:pStyle w:val="ListParagraph"/>
        <w:jc w:val="both"/>
      </w:pPr>
    </w:p>
    <w:p w:rsidR="00754DE8" w:rsidRPr="00786822" w:rsidRDefault="00754DE8" w:rsidP="00786822">
      <w:pPr>
        <w:pStyle w:val="Default"/>
        <w:numPr>
          <w:ilvl w:val="0"/>
          <w:numId w:val="16"/>
        </w:numPr>
        <w:jc w:val="both"/>
        <w:rPr>
          <w:b/>
          <w:bCs/>
        </w:rPr>
      </w:pPr>
      <w:r w:rsidRPr="00786822">
        <w:t xml:space="preserve">Babaeizad Valiollah, </w:t>
      </w:r>
      <w:r w:rsidRPr="00786822">
        <w:rPr>
          <w:b/>
          <w:bCs/>
        </w:rPr>
        <w:t>Sayari M</w:t>
      </w:r>
      <w:r w:rsidRPr="00786822">
        <w:t xml:space="preserve">, Rahimian Heshmat. </w:t>
      </w:r>
      <w:r w:rsidR="00786822">
        <w:t>(2012)</w:t>
      </w:r>
      <w:r w:rsidRPr="00786822">
        <w:t xml:space="preserve"> </w:t>
      </w:r>
      <w:r w:rsidRPr="00786822">
        <w:rPr>
          <w:lang w:val="en-GB"/>
        </w:rPr>
        <w:t xml:space="preserve">Occurrences of a new fruit rot of peach caused by </w:t>
      </w:r>
      <w:r w:rsidRPr="00786822">
        <w:rPr>
          <w:i/>
          <w:iCs/>
          <w:lang w:val="en-GB"/>
        </w:rPr>
        <w:t>Hyphodermella</w:t>
      </w:r>
      <w:r w:rsidRPr="00786822">
        <w:rPr>
          <w:lang w:val="en-GB"/>
        </w:rPr>
        <w:t xml:space="preserve"> </w:t>
      </w:r>
      <w:r w:rsidRPr="00786822">
        <w:rPr>
          <w:i/>
          <w:iCs/>
          <w:lang w:val="en-GB"/>
        </w:rPr>
        <w:t xml:space="preserve">rosae </w:t>
      </w:r>
      <w:r w:rsidRPr="00786822">
        <w:rPr>
          <w:lang w:val="en-GB"/>
        </w:rPr>
        <w:t xml:space="preserve">in northern Iran. </w:t>
      </w:r>
      <w:r w:rsidRPr="00786822">
        <w:rPr>
          <w:i/>
          <w:iCs/>
        </w:rPr>
        <w:t>New Disease Reports</w:t>
      </w:r>
      <w:r w:rsidRPr="00786822">
        <w:t xml:space="preserve"> (2012) 26, 1. [http://dx.doi.org/10.5197/j.2044-0588.2012.026.001].</w:t>
      </w:r>
    </w:p>
    <w:p w:rsidR="00754DE8" w:rsidRDefault="00754DE8" w:rsidP="00786822">
      <w:pPr>
        <w:pStyle w:val="NoSpacing"/>
        <w:jc w:val="both"/>
        <w:rPr>
          <w:rFonts w:ascii="Times New Roman" w:hAnsi="Times New Roman" w:cs="Times New Roman"/>
          <w:sz w:val="24"/>
          <w:szCs w:val="24"/>
        </w:rPr>
      </w:pPr>
    </w:p>
    <w:p w:rsidR="00754DE8" w:rsidRDefault="00754DE8" w:rsidP="00786822">
      <w:pPr>
        <w:pBdr>
          <w:bottom w:val="single" w:sz="12" w:space="1" w:color="auto"/>
        </w:pBdr>
        <w:tabs>
          <w:tab w:val="right" w:pos="9270"/>
          <w:tab w:val="right" w:pos="9360"/>
        </w:tabs>
        <w:autoSpaceDE w:val="0"/>
        <w:autoSpaceDN w:val="0"/>
        <w:adjustRightInd w:val="0"/>
        <w:spacing w:after="0" w:line="240" w:lineRule="auto"/>
        <w:jc w:val="both"/>
        <w:rPr>
          <w:rFonts w:ascii="TimesNewRomanPS-BoldMT" w:hAnsi="TimesNewRomanPS-BoldMT" w:cs="B Shiraz"/>
          <w:b/>
          <w:bCs/>
          <w:color w:val="000000"/>
          <w:sz w:val="28"/>
          <w:szCs w:val="28"/>
          <w:lang w:bidi="fa-IR"/>
        </w:rPr>
      </w:pPr>
      <w:r>
        <w:rPr>
          <w:rFonts w:ascii="TimesNewRomanPS-BoldMT" w:eastAsia="Times New Roman" w:hAnsi="TimesNewRomanPS-BoldMT" w:cs="TimesNewRomanPS-BoldMT"/>
          <w:b/>
          <w:bCs/>
          <w:color w:val="000000"/>
          <w:sz w:val="32"/>
          <w:szCs w:val="32"/>
          <w:lang w:bidi="fa-IR"/>
        </w:rPr>
        <w:t xml:space="preserve">Selections of National and International </w:t>
      </w:r>
      <w:r w:rsidRPr="009C1526">
        <w:rPr>
          <w:rFonts w:ascii="TimesNewRomanPS-BoldMT" w:eastAsia="Times New Roman" w:hAnsi="TimesNewRomanPS-BoldMT" w:cs="TimesNewRomanPS-BoldMT"/>
          <w:b/>
          <w:bCs/>
          <w:color w:val="000000"/>
          <w:sz w:val="32"/>
          <w:szCs w:val="32"/>
          <w:lang w:bidi="fa-IR"/>
        </w:rPr>
        <w:t>C</w:t>
      </w:r>
      <w:r>
        <w:rPr>
          <w:rFonts w:ascii="TimesNewRomanPS-BoldMT" w:eastAsia="Times New Roman" w:hAnsi="TimesNewRomanPS-BoldMT" w:cs="TimesNewRomanPS-BoldMT"/>
          <w:b/>
          <w:bCs/>
          <w:color w:val="000000"/>
          <w:sz w:val="27"/>
          <w:szCs w:val="27"/>
          <w:lang w:bidi="fa-IR"/>
        </w:rPr>
        <w:t xml:space="preserve">ONFERENCE </w:t>
      </w:r>
      <w:r w:rsidRPr="009C1526">
        <w:rPr>
          <w:rFonts w:ascii="TimesNewRomanPS-BoldMT" w:eastAsia="Times New Roman" w:hAnsi="TimesNewRomanPS-BoldMT" w:cs="TimesNewRomanPS-BoldMT"/>
          <w:b/>
          <w:bCs/>
          <w:color w:val="000000"/>
          <w:sz w:val="32"/>
          <w:szCs w:val="32"/>
          <w:lang w:bidi="fa-IR"/>
        </w:rPr>
        <w:t>A</w:t>
      </w:r>
      <w:r>
        <w:rPr>
          <w:rFonts w:ascii="TimesNewRomanPS-BoldMT" w:eastAsia="Times New Roman" w:hAnsi="TimesNewRomanPS-BoldMT" w:cs="TimesNewRomanPS-BoldMT"/>
          <w:b/>
          <w:bCs/>
          <w:color w:val="000000"/>
          <w:sz w:val="27"/>
          <w:szCs w:val="27"/>
          <w:lang w:bidi="fa-IR"/>
        </w:rPr>
        <w:t>RTICLES</w:t>
      </w:r>
      <w:r>
        <w:rPr>
          <w:rFonts w:ascii="TimesNewRomanPS-BoldMT" w:eastAsia="Times New Roman" w:hAnsi="TimesNewRomanPS-BoldMT" w:cs="TimesNewRomanPS-BoldMT"/>
          <w:b/>
          <w:bCs/>
          <w:color w:val="000000"/>
          <w:sz w:val="27"/>
          <w:szCs w:val="27"/>
          <w:lang w:bidi="fa-IR"/>
        </w:rPr>
        <w:tab/>
        <w:t xml:space="preserve"> </w:t>
      </w:r>
    </w:p>
    <w:p w:rsidR="00754DE8" w:rsidRPr="008D615E" w:rsidRDefault="00754DE8" w:rsidP="00786822">
      <w:pPr>
        <w:pStyle w:val="NoSpacing"/>
        <w:jc w:val="both"/>
        <w:rPr>
          <w:rFonts w:ascii="Times New Roman" w:hAnsi="Times New Roman" w:cs="Times New Roman"/>
          <w:sz w:val="24"/>
          <w:szCs w:val="24"/>
          <w:lang w:val="en-GB"/>
        </w:rPr>
      </w:pPr>
    </w:p>
    <w:p w:rsidR="00754DE8" w:rsidRPr="008D615E" w:rsidRDefault="00754DE8" w:rsidP="00786822">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Pr="008D615E">
        <w:rPr>
          <w:rFonts w:ascii="Times New Roman" w:hAnsi="Times New Roman" w:cs="Times New Roman"/>
          <w:sz w:val="24"/>
          <w:szCs w:val="24"/>
        </w:rPr>
        <w:t>Behzad Borhani, Heshmatolah Rahimian, Valiolah Babaeizad, Esfandiar Zohour and</w:t>
      </w:r>
      <w:r w:rsidRPr="008D615E">
        <w:rPr>
          <w:rFonts w:ascii="Times New Roman" w:hAnsi="Times New Roman" w:cs="Times New Roman"/>
          <w:b/>
          <w:sz w:val="24"/>
          <w:szCs w:val="24"/>
        </w:rPr>
        <w:t xml:space="preserve"> Mohammad Sayari</w:t>
      </w:r>
      <w:r w:rsidRPr="008D615E">
        <w:rPr>
          <w:rFonts w:ascii="Times New Roman" w:hAnsi="Times New Roman" w:cs="Times New Roman"/>
          <w:sz w:val="24"/>
          <w:szCs w:val="24"/>
        </w:rPr>
        <w:t xml:space="preserve">. 2012. A twig and branch canker disease of stone fruit trees incited by </w:t>
      </w:r>
      <w:r w:rsidRPr="008D615E">
        <w:rPr>
          <w:rFonts w:ascii="Times New Roman" w:hAnsi="Times New Roman" w:cs="Times New Roman"/>
          <w:i/>
          <w:iCs/>
          <w:sz w:val="24"/>
          <w:szCs w:val="24"/>
        </w:rPr>
        <w:t>Cryptococcus magnus</w:t>
      </w:r>
      <w:r w:rsidRPr="008D615E">
        <w:rPr>
          <w:rFonts w:ascii="Times New Roman" w:hAnsi="Times New Roman" w:cs="Times New Roman"/>
          <w:sz w:val="24"/>
          <w:szCs w:val="24"/>
        </w:rPr>
        <w:t xml:space="preserve">. </w:t>
      </w:r>
      <w:r w:rsidR="00B25F6E">
        <w:rPr>
          <w:rFonts w:ascii="Times New Roman" w:hAnsi="Times New Roman" w:cs="Times New Roman"/>
          <w:sz w:val="24"/>
          <w:szCs w:val="24"/>
        </w:rPr>
        <w:t>T</w:t>
      </w:r>
      <w:r w:rsidRPr="008D615E">
        <w:rPr>
          <w:rFonts w:ascii="Times New Roman" w:hAnsi="Times New Roman" w:cs="Times New Roman"/>
          <w:sz w:val="24"/>
          <w:szCs w:val="24"/>
        </w:rPr>
        <w:t xml:space="preserve">he International Congress on Yeasts. Madison, Wisconsin, USA. (Poster presentation). </w:t>
      </w:r>
    </w:p>
    <w:p w:rsidR="00754DE8" w:rsidRPr="008D615E" w:rsidRDefault="00754DE8" w:rsidP="00786822">
      <w:pPr>
        <w:pStyle w:val="NoSpacing"/>
        <w:jc w:val="both"/>
        <w:rPr>
          <w:rFonts w:ascii="Times New Roman" w:hAnsi="Times New Roman" w:cs="Times New Roman"/>
          <w:sz w:val="24"/>
          <w:szCs w:val="24"/>
        </w:rPr>
      </w:pPr>
      <w:r>
        <w:rPr>
          <w:rFonts w:ascii="Times New Roman" w:hAnsi="Times New Roman" w:cs="Times New Roman"/>
          <w:sz w:val="24"/>
          <w:szCs w:val="24"/>
        </w:rPr>
        <w:t>2</w:t>
      </w:r>
      <w:r w:rsidRPr="008D615E">
        <w:rPr>
          <w:rFonts w:ascii="Times New Roman" w:hAnsi="Times New Roman" w:cs="Times New Roman"/>
          <w:sz w:val="24"/>
          <w:szCs w:val="24"/>
        </w:rPr>
        <w:t xml:space="preserve">- </w:t>
      </w:r>
      <w:r w:rsidRPr="008D615E">
        <w:rPr>
          <w:rFonts w:ascii="Times New Roman" w:hAnsi="Times New Roman" w:cs="Times New Roman"/>
          <w:b/>
          <w:sz w:val="24"/>
          <w:szCs w:val="24"/>
        </w:rPr>
        <w:t>Sayari, M</w:t>
      </w:r>
      <w:r w:rsidRPr="008D615E">
        <w:rPr>
          <w:rFonts w:ascii="Times New Roman" w:hAnsi="Times New Roman" w:cs="Times New Roman"/>
          <w:sz w:val="24"/>
          <w:szCs w:val="24"/>
        </w:rPr>
        <w:t xml:space="preserve">, Babaeizad, V, Tajick Ghanbari, M.A and Rahimian, H. 2012. Morphological and molecular characterization of </w:t>
      </w:r>
      <w:r w:rsidRPr="00D27BFE">
        <w:rPr>
          <w:rFonts w:ascii="Times New Roman" w:hAnsi="Times New Roman" w:cs="Times New Roman"/>
          <w:i/>
          <w:iCs/>
          <w:sz w:val="24"/>
          <w:szCs w:val="24"/>
        </w:rPr>
        <w:t>Hyphodermella rosae</w:t>
      </w:r>
      <w:r w:rsidRPr="008D615E">
        <w:rPr>
          <w:rFonts w:ascii="Times New Roman" w:hAnsi="Times New Roman" w:cs="Times New Roman"/>
          <w:sz w:val="24"/>
          <w:szCs w:val="24"/>
        </w:rPr>
        <w:t xml:space="preserve"> the causal agent of dry fruit rot on plum and peach in Iran.11th European Conference on Fungal Genetics, Marburg, Germany. (Poster presentation).</w:t>
      </w:r>
    </w:p>
    <w:p w:rsidR="00754DE8" w:rsidRPr="008D615E" w:rsidRDefault="00754DE8" w:rsidP="00786822">
      <w:pPr>
        <w:pStyle w:val="BodyL"/>
        <w:spacing w:line="240" w:lineRule="auto"/>
        <w:ind w:firstLine="0"/>
        <w:rPr>
          <w:color w:val="000000"/>
          <w:szCs w:val="24"/>
          <w:lang w:val="en-US"/>
        </w:rPr>
      </w:pPr>
      <w:r>
        <w:rPr>
          <w:color w:val="000000"/>
          <w:szCs w:val="24"/>
          <w:lang w:val="en-US"/>
        </w:rPr>
        <w:t>3</w:t>
      </w:r>
      <w:r w:rsidRPr="008D615E">
        <w:rPr>
          <w:color w:val="000000"/>
          <w:szCs w:val="24"/>
          <w:lang w:val="en-US"/>
        </w:rPr>
        <w:t xml:space="preserve">- </w:t>
      </w:r>
      <w:r w:rsidRPr="008D615E">
        <w:rPr>
          <w:b/>
          <w:bCs/>
          <w:color w:val="000000"/>
          <w:szCs w:val="24"/>
          <w:lang w:val="en-US"/>
        </w:rPr>
        <w:t>Sayari, M</w:t>
      </w:r>
      <w:r w:rsidRPr="008D615E">
        <w:rPr>
          <w:color w:val="000000"/>
          <w:szCs w:val="24"/>
          <w:lang w:val="en-US"/>
        </w:rPr>
        <w:t xml:space="preserve">, Babaeizad, V, Tajick Ghanbari, M.A and Rahimian, H. 2012. </w:t>
      </w:r>
      <w:r w:rsidRPr="008D615E">
        <w:rPr>
          <w:szCs w:val="24"/>
        </w:rPr>
        <w:t xml:space="preserve">Phenylalanine Ammonia Lyase and Pathogenesis related genes involved in sheath blight disease resistance in Tarom, Iranian rice cultivar. </w:t>
      </w:r>
      <w:r w:rsidRPr="008D615E">
        <w:rPr>
          <w:color w:val="000000"/>
          <w:szCs w:val="24"/>
          <w:lang w:val="en-US"/>
        </w:rPr>
        <w:t>11th European Conference on Fungal Genetics, Marburg, Germany. (Poster presentation).</w:t>
      </w:r>
    </w:p>
    <w:p w:rsidR="00754DE8" w:rsidRPr="008D615E" w:rsidRDefault="00754DE8" w:rsidP="00786822">
      <w:pPr>
        <w:pStyle w:val="BodyL"/>
        <w:spacing w:line="240" w:lineRule="auto"/>
        <w:ind w:firstLine="0"/>
        <w:rPr>
          <w:color w:val="000000"/>
          <w:szCs w:val="24"/>
          <w:lang w:val="en-US"/>
        </w:rPr>
      </w:pPr>
      <w:r>
        <w:rPr>
          <w:color w:val="000000"/>
          <w:szCs w:val="24"/>
          <w:lang w:val="en-US"/>
        </w:rPr>
        <w:t>4</w:t>
      </w:r>
      <w:r w:rsidRPr="008D615E">
        <w:rPr>
          <w:color w:val="000000"/>
          <w:szCs w:val="24"/>
          <w:lang w:val="en-US"/>
        </w:rPr>
        <w:t xml:space="preserve">- </w:t>
      </w:r>
      <w:r w:rsidRPr="008D615E">
        <w:rPr>
          <w:b/>
          <w:bCs/>
          <w:color w:val="000000"/>
          <w:szCs w:val="24"/>
          <w:lang w:val="en-US"/>
        </w:rPr>
        <w:t>Sayari, M</w:t>
      </w:r>
      <w:r w:rsidRPr="008D615E">
        <w:rPr>
          <w:color w:val="000000"/>
          <w:szCs w:val="24"/>
          <w:lang w:val="en-US"/>
        </w:rPr>
        <w:t xml:space="preserve">, Babaeizad, V, Tajick Ghanbari, M.A and Rahimian, H. 2012. </w:t>
      </w:r>
      <w:r w:rsidRPr="008D615E">
        <w:rPr>
          <w:szCs w:val="24"/>
        </w:rPr>
        <w:t xml:space="preserve">Identification of the Rhizoctonia solani AG-4 the causal agent of safflower stem canker based on morphological and genetic characteristics. </w:t>
      </w:r>
      <w:r w:rsidRPr="008D615E">
        <w:rPr>
          <w:color w:val="000000"/>
          <w:szCs w:val="24"/>
          <w:lang w:val="en-US"/>
        </w:rPr>
        <w:t>11th European Conference on Fungal Genetics, Marburg, Germany. (Poster presentation).</w:t>
      </w:r>
    </w:p>
    <w:p w:rsidR="00754DE8" w:rsidRPr="008D615E" w:rsidRDefault="00754DE8" w:rsidP="00786822">
      <w:pPr>
        <w:pStyle w:val="BodyL"/>
        <w:spacing w:line="240" w:lineRule="auto"/>
        <w:ind w:firstLine="0"/>
        <w:rPr>
          <w:color w:val="000000"/>
          <w:szCs w:val="24"/>
          <w:lang w:val="en-US"/>
        </w:rPr>
      </w:pPr>
      <w:r>
        <w:rPr>
          <w:color w:val="000000"/>
          <w:szCs w:val="24"/>
          <w:lang w:val="en-US"/>
        </w:rPr>
        <w:lastRenderedPageBreak/>
        <w:t>5</w:t>
      </w:r>
      <w:r w:rsidRPr="008D615E">
        <w:rPr>
          <w:color w:val="000000"/>
          <w:szCs w:val="24"/>
          <w:lang w:val="en-US"/>
        </w:rPr>
        <w:t xml:space="preserve">- </w:t>
      </w:r>
      <w:r w:rsidRPr="008D615E">
        <w:rPr>
          <w:b/>
          <w:bCs/>
          <w:color w:val="000000"/>
          <w:szCs w:val="24"/>
          <w:lang w:val="en-US"/>
        </w:rPr>
        <w:t>Sayari, M</w:t>
      </w:r>
      <w:r w:rsidRPr="008D615E">
        <w:rPr>
          <w:color w:val="000000"/>
          <w:szCs w:val="24"/>
          <w:lang w:val="en-US"/>
        </w:rPr>
        <w:t xml:space="preserve">, Babaeizad, V, Tajick Ghanbari, M.A and Rahimian, H. 2012. </w:t>
      </w:r>
      <w:r w:rsidRPr="008D615E">
        <w:rPr>
          <w:szCs w:val="24"/>
        </w:rPr>
        <w:t xml:space="preserve">Morphological and molecular characterization of Rhizoctonia solani AG2-1 the causal agent of canola stem canker in Iran. </w:t>
      </w:r>
      <w:r w:rsidRPr="008D615E">
        <w:rPr>
          <w:color w:val="000000"/>
          <w:szCs w:val="24"/>
          <w:lang w:val="en-US"/>
        </w:rPr>
        <w:t>11th European Conference on Fungal Genetics, Marburg, Germany. (Poster presentation).</w:t>
      </w:r>
    </w:p>
    <w:p w:rsidR="00754DE8" w:rsidRPr="008D615E" w:rsidRDefault="00754DE8" w:rsidP="00786822">
      <w:pPr>
        <w:pStyle w:val="BodyL"/>
        <w:spacing w:line="240" w:lineRule="auto"/>
        <w:ind w:firstLine="0"/>
        <w:rPr>
          <w:color w:val="000000"/>
          <w:szCs w:val="24"/>
          <w:lang w:val="en-US"/>
        </w:rPr>
      </w:pPr>
      <w:r>
        <w:rPr>
          <w:szCs w:val="24"/>
          <w:lang w:val="en-US"/>
        </w:rPr>
        <w:t>6</w:t>
      </w:r>
      <w:r w:rsidRPr="008D615E">
        <w:rPr>
          <w:szCs w:val="24"/>
        </w:rPr>
        <w:t xml:space="preserve">- Borhani B, Rahimian H, Babaeizad, V and </w:t>
      </w:r>
      <w:r w:rsidRPr="008D615E">
        <w:rPr>
          <w:b/>
          <w:bCs/>
          <w:szCs w:val="24"/>
        </w:rPr>
        <w:t>Sayari M</w:t>
      </w:r>
      <w:r w:rsidRPr="008D615E">
        <w:rPr>
          <w:szCs w:val="24"/>
        </w:rPr>
        <w:t xml:space="preserve">. 2012. Cryptococcus adeliensis the causative agent of stem canker of stone fruit trees. </w:t>
      </w:r>
      <w:r w:rsidRPr="008D615E">
        <w:rPr>
          <w:color w:val="000000"/>
          <w:szCs w:val="24"/>
          <w:lang w:val="en-US"/>
        </w:rPr>
        <w:t>11th European Conference on Fungal Genetics, Marburg, Germany. (Poster presentation).</w:t>
      </w:r>
    </w:p>
    <w:p w:rsidR="00754DE8" w:rsidRPr="008D615E" w:rsidRDefault="00754DE8" w:rsidP="00786822">
      <w:pPr>
        <w:pStyle w:val="NoSpacing"/>
        <w:jc w:val="both"/>
        <w:rPr>
          <w:rFonts w:ascii="Times New Roman" w:hAnsi="Times New Roman" w:cs="Times New Roman"/>
          <w:sz w:val="24"/>
          <w:szCs w:val="24"/>
        </w:rPr>
      </w:pPr>
      <w:r>
        <w:rPr>
          <w:rFonts w:ascii="Times New Roman" w:hAnsi="Times New Roman" w:cs="Times New Roman"/>
          <w:sz w:val="24"/>
          <w:szCs w:val="24"/>
        </w:rPr>
        <w:t>7</w:t>
      </w:r>
      <w:r w:rsidRPr="008D615E">
        <w:rPr>
          <w:rFonts w:ascii="Times New Roman" w:hAnsi="Times New Roman" w:cs="Times New Roman"/>
          <w:sz w:val="24"/>
          <w:szCs w:val="24"/>
        </w:rPr>
        <w:t xml:space="preserve">- Moosavi Hosein, Barbarized Valiollah and </w:t>
      </w:r>
      <w:r w:rsidRPr="008D615E">
        <w:rPr>
          <w:rFonts w:ascii="Times New Roman" w:hAnsi="Times New Roman" w:cs="Times New Roman"/>
          <w:b/>
          <w:bCs/>
          <w:sz w:val="24"/>
          <w:szCs w:val="24"/>
        </w:rPr>
        <w:t xml:space="preserve">Sayari Mohammad </w:t>
      </w:r>
      <w:r w:rsidRPr="008D615E">
        <w:rPr>
          <w:rFonts w:ascii="Times New Roman" w:hAnsi="Times New Roman" w:cs="Times New Roman"/>
          <w:sz w:val="24"/>
          <w:szCs w:val="24"/>
        </w:rPr>
        <w:t xml:space="preserve">and Mehrabioon Mohammadi Marzieh. 2012. Occurence of velvetleaf stems canker caused by </w:t>
      </w:r>
      <w:r w:rsidRPr="008D615E">
        <w:rPr>
          <w:rFonts w:ascii="Times New Roman" w:hAnsi="Times New Roman" w:cs="Times New Roman"/>
          <w:i/>
          <w:iCs/>
          <w:sz w:val="24"/>
          <w:szCs w:val="24"/>
        </w:rPr>
        <w:t xml:space="preserve">Phomopsis longicolla </w:t>
      </w:r>
      <w:r w:rsidRPr="008D615E">
        <w:rPr>
          <w:rFonts w:ascii="Times New Roman" w:hAnsi="Times New Roman" w:cs="Times New Roman"/>
          <w:sz w:val="24"/>
          <w:szCs w:val="24"/>
        </w:rPr>
        <w:t>in Iran. 20</w:t>
      </w:r>
      <w:r w:rsidRPr="008D615E">
        <w:rPr>
          <w:rFonts w:ascii="Times New Roman" w:hAnsi="Times New Roman" w:cs="Times New Roman"/>
          <w:sz w:val="24"/>
          <w:szCs w:val="24"/>
          <w:vertAlign w:val="superscript"/>
        </w:rPr>
        <w:t>th</w:t>
      </w:r>
      <w:r w:rsidRPr="008D615E">
        <w:rPr>
          <w:rFonts w:ascii="Times New Roman" w:hAnsi="Times New Roman" w:cs="Times New Roman"/>
          <w:sz w:val="24"/>
          <w:szCs w:val="24"/>
        </w:rPr>
        <w:t xml:space="preserve"> Iranian Plant Protection Congress, Shiraz University (Lecture presentation).</w:t>
      </w:r>
    </w:p>
    <w:p w:rsidR="00754DE8" w:rsidRPr="008D615E" w:rsidRDefault="00754DE8" w:rsidP="00786822">
      <w:pPr>
        <w:pStyle w:val="NoSpacing"/>
        <w:jc w:val="both"/>
        <w:rPr>
          <w:rFonts w:ascii="Times New Roman" w:hAnsi="Times New Roman" w:cs="Times New Roman"/>
          <w:sz w:val="24"/>
          <w:szCs w:val="24"/>
        </w:rPr>
      </w:pPr>
      <w:r>
        <w:rPr>
          <w:rFonts w:ascii="Times New Roman" w:hAnsi="Times New Roman" w:cs="Times New Roman"/>
          <w:sz w:val="24"/>
          <w:szCs w:val="24"/>
        </w:rPr>
        <w:t>8</w:t>
      </w:r>
      <w:r w:rsidRPr="008D615E">
        <w:rPr>
          <w:rFonts w:ascii="Times New Roman" w:hAnsi="Times New Roman" w:cs="Times New Roman"/>
          <w:sz w:val="24"/>
          <w:szCs w:val="24"/>
        </w:rPr>
        <w:t xml:space="preserve">- Babaeizad Valiollah and </w:t>
      </w:r>
      <w:r w:rsidRPr="008D615E">
        <w:rPr>
          <w:rFonts w:ascii="Times New Roman" w:hAnsi="Times New Roman" w:cs="Times New Roman"/>
          <w:b/>
          <w:bCs/>
          <w:sz w:val="24"/>
          <w:szCs w:val="24"/>
        </w:rPr>
        <w:t>Sayari Mohammad</w:t>
      </w:r>
      <w:r w:rsidRPr="008D615E">
        <w:rPr>
          <w:rFonts w:ascii="Times New Roman" w:hAnsi="Times New Roman" w:cs="Times New Roman"/>
          <w:sz w:val="24"/>
          <w:szCs w:val="24"/>
        </w:rPr>
        <w:t>. 2012. The morphological and molecular characterization of the causal agent of althea stem</w:t>
      </w:r>
      <w:r>
        <w:rPr>
          <w:rFonts w:ascii="Times New Roman" w:hAnsi="Times New Roman" w:cs="Times New Roman"/>
          <w:sz w:val="24"/>
          <w:szCs w:val="24"/>
        </w:rPr>
        <w:t>’</w:t>
      </w:r>
      <w:r w:rsidRPr="008D615E">
        <w:rPr>
          <w:rFonts w:ascii="Times New Roman" w:hAnsi="Times New Roman" w:cs="Times New Roman"/>
          <w:sz w:val="24"/>
          <w:szCs w:val="24"/>
        </w:rPr>
        <w:t>s canker in Iran. 20</w:t>
      </w:r>
      <w:r w:rsidRPr="008D615E">
        <w:rPr>
          <w:rFonts w:ascii="Times New Roman" w:hAnsi="Times New Roman" w:cs="Times New Roman"/>
          <w:sz w:val="24"/>
          <w:szCs w:val="24"/>
          <w:vertAlign w:val="superscript"/>
        </w:rPr>
        <w:t>th</w:t>
      </w:r>
      <w:r w:rsidRPr="008D615E">
        <w:rPr>
          <w:rFonts w:ascii="Times New Roman" w:hAnsi="Times New Roman" w:cs="Times New Roman"/>
          <w:sz w:val="24"/>
          <w:szCs w:val="24"/>
        </w:rPr>
        <w:t xml:space="preserve"> Iranian Plant Protection Congress, Shiraz University (Poster presentation).</w:t>
      </w:r>
    </w:p>
    <w:p w:rsidR="00754DE8" w:rsidRPr="008D615E" w:rsidRDefault="00754DE8" w:rsidP="00786822">
      <w:pPr>
        <w:pStyle w:val="NoSpacing"/>
        <w:jc w:val="both"/>
        <w:rPr>
          <w:rFonts w:ascii="Times New Roman" w:hAnsi="Times New Roman" w:cs="Times New Roman"/>
          <w:sz w:val="24"/>
          <w:szCs w:val="24"/>
        </w:rPr>
      </w:pPr>
      <w:r>
        <w:rPr>
          <w:rFonts w:ascii="Times New Roman" w:hAnsi="Times New Roman" w:cs="Times New Roman"/>
          <w:sz w:val="24"/>
          <w:szCs w:val="24"/>
        </w:rPr>
        <w:t>9</w:t>
      </w:r>
      <w:r w:rsidRPr="008D615E">
        <w:rPr>
          <w:rFonts w:ascii="Times New Roman" w:hAnsi="Times New Roman" w:cs="Times New Roman"/>
          <w:sz w:val="24"/>
          <w:szCs w:val="24"/>
        </w:rPr>
        <w:t xml:space="preserve">- Bavand Sourena,  </w:t>
      </w:r>
      <w:r w:rsidRPr="008D615E">
        <w:rPr>
          <w:rFonts w:ascii="Times New Roman" w:hAnsi="Times New Roman" w:cs="Times New Roman"/>
          <w:b/>
          <w:bCs/>
          <w:sz w:val="24"/>
          <w:szCs w:val="24"/>
        </w:rPr>
        <w:t>Sayari Mohammad</w:t>
      </w:r>
      <w:r w:rsidRPr="008D615E">
        <w:rPr>
          <w:rFonts w:ascii="Times New Roman" w:hAnsi="Times New Roman" w:cs="Times New Roman"/>
          <w:sz w:val="24"/>
          <w:szCs w:val="24"/>
        </w:rPr>
        <w:t xml:space="preserve"> ,  Babaeizad Valiollah and Tazick Zahra. 2012. Morphomolecular Identification of the causal agent of Bracken vascular wilt in Iran. 20</w:t>
      </w:r>
      <w:r w:rsidRPr="008D615E">
        <w:rPr>
          <w:rFonts w:ascii="Times New Roman" w:hAnsi="Times New Roman" w:cs="Times New Roman"/>
          <w:sz w:val="24"/>
          <w:szCs w:val="24"/>
          <w:vertAlign w:val="superscript"/>
        </w:rPr>
        <w:t>th</w:t>
      </w:r>
      <w:r w:rsidRPr="008D615E">
        <w:rPr>
          <w:rFonts w:ascii="Times New Roman" w:hAnsi="Times New Roman" w:cs="Times New Roman"/>
          <w:sz w:val="24"/>
          <w:szCs w:val="24"/>
        </w:rPr>
        <w:t xml:space="preserve"> Iranian Plant Protection Congress, Shiraz University (Poster presentation).</w:t>
      </w:r>
    </w:p>
    <w:p w:rsidR="00754DE8" w:rsidRPr="008D615E" w:rsidRDefault="00754DE8" w:rsidP="00786822">
      <w:pPr>
        <w:pStyle w:val="NoSpacing"/>
        <w:jc w:val="both"/>
        <w:rPr>
          <w:rFonts w:ascii="Times New Roman" w:hAnsi="Times New Roman" w:cs="Times New Roman"/>
          <w:sz w:val="24"/>
          <w:szCs w:val="24"/>
        </w:rPr>
      </w:pPr>
      <w:r>
        <w:rPr>
          <w:rFonts w:ascii="Times New Roman" w:hAnsi="Times New Roman" w:cs="Times New Roman"/>
          <w:sz w:val="24"/>
          <w:szCs w:val="24"/>
        </w:rPr>
        <w:t>10</w:t>
      </w:r>
      <w:r w:rsidRPr="008D615E">
        <w:rPr>
          <w:rFonts w:ascii="Times New Roman" w:hAnsi="Times New Roman" w:cs="Times New Roman"/>
          <w:sz w:val="24"/>
          <w:szCs w:val="24"/>
        </w:rPr>
        <w:t xml:space="preserve">- Babaeizad Valiollah , </w:t>
      </w:r>
      <w:r w:rsidRPr="008D615E">
        <w:rPr>
          <w:rFonts w:ascii="Times New Roman" w:hAnsi="Times New Roman" w:cs="Times New Roman"/>
          <w:b/>
          <w:bCs/>
          <w:sz w:val="24"/>
          <w:szCs w:val="24"/>
        </w:rPr>
        <w:t>Sayari Mohammad</w:t>
      </w:r>
      <w:r w:rsidRPr="008D615E">
        <w:rPr>
          <w:rFonts w:ascii="Times New Roman" w:hAnsi="Times New Roman" w:cs="Times New Roman"/>
          <w:sz w:val="24"/>
          <w:szCs w:val="24"/>
        </w:rPr>
        <w:t xml:space="preserve"> and Hajian Yasaman. 2012.  First report of salvia stem canker caused by </w:t>
      </w:r>
      <w:r w:rsidRPr="008D615E">
        <w:rPr>
          <w:rFonts w:ascii="Times New Roman" w:hAnsi="Times New Roman" w:cs="Times New Roman"/>
          <w:i/>
          <w:iCs/>
          <w:sz w:val="24"/>
          <w:szCs w:val="24"/>
        </w:rPr>
        <w:t>Rhizoctonia solani</w:t>
      </w:r>
      <w:r w:rsidRPr="008D615E">
        <w:rPr>
          <w:rFonts w:ascii="Times New Roman" w:hAnsi="Times New Roman" w:cs="Times New Roman"/>
          <w:sz w:val="24"/>
          <w:szCs w:val="24"/>
        </w:rPr>
        <w:t xml:space="preserve"> in Iran.</w:t>
      </w:r>
      <w:r w:rsidRPr="008D615E">
        <w:rPr>
          <w:rFonts w:ascii="Times New Roman" w:hAnsi="Times New Roman" w:cs="Times New Roman"/>
          <w:b/>
          <w:bCs/>
          <w:sz w:val="24"/>
          <w:szCs w:val="24"/>
        </w:rPr>
        <w:t xml:space="preserve"> </w:t>
      </w:r>
      <w:r w:rsidRPr="008D615E">
        <w:rPr>
          <w:rFonts w:ascii="Times New Roman" w:hAnsi="Times New Roman" w:cs="Times New Roman"/>
          <w:sz w:val="24"/>
          <w:szCs w:val="24"/>
        </w:rPr>
        <w:t>20</w:t>
      </w:r>
      <w:r w:rsidRPr="008D615E">
        <w:rPr>
          <w:rFonts w:ascii="Times New Roman" w:hAnsi="Times New Roman" w:cs="Times New Roman"/>
          <w:sz w:val="24"/>
          <w:szCs w:val="24"/>
          <w:vertAlign w:val="superscript"/>
        </w:rPr>
        <w:t>th</w:t>
      </w:r>
      <w:r w:rsidRPr="008D615E">
        <w:rPr>
          <w:rFonts w:ascii="Times New Roman" w:hAnsi="Times New Roman" w:cs="Times New Roman"/>
          <w:sz w:val="24"/>
          <w:szCs w:val="24"/>
        </w:rPr>
        <w:t xml:space="preserve"> Iranian Plant Protection Congress, Shiraz University (Poster presentation).</w:t>
      </w:r>
    </w:p>
    <w:p w:rsidR="00754DE8" w:rsidRPr="008D615E" w:rsidRDefault="00754DE8" w:rsidP="00786822">
      <w:pPr>
        <w:pStyle w:val="NoSpacing"/>
        <w:jc w:val="both"/>
        <w:rPr>
          <w:rFonts w:ascii="Times New Roman" w:hAnsi="Times New Roman" w:cs="Times New Roman"/>
          <w:sz w:val="24"/>
          <w:szCs w:val="24"/>
        </w:rPr>
      </w:pPr>
      <w:r w:rsidRPr="008D615E">
        <w:rPr>
          <w:rFonts w:ascii="Times New Roman" w:hAnsi="Times New Roman" w:cs="Times New Roman"/>
          <w:sz w:val="24"/>
          <w:szCs w:val="24"/>
        </w:rPr>
        <w:t>1</w:t>
      </w:r>
      <w:r>
        <w:rPr>
          <w:rFonts w:ascii="Times New Roman" w:hAnsi="Times New Roman" w:cs="Times New Roman"/>
          <w:sz w:val="24"/>
          <w:szCs w:val="24"/>
        </w:rPr>
        <w:t>1</w:t>
      </w:r>
      <w:r w:rsidRPr="008D615E">
        <w:rPr>
          <w:rFonts w:ascii="Times New Roman" w:hAnsi="Times New Roman" w:cs="Times New Roman"/>
          <w:sz w:val="24"/>
          <w:szCs w:val="24"/>
        </w:rPr>
        <w:t xml:space="preserve">- Khalili Ghobad, Babaeizad Valiollah , </w:t>
      </w:r>
      <w:r w:rsidRPr="008D615E">
        <w:rPr>
          <w:rFonts w:ascii="Times New Roman" w:hAnsi="Times New Roman" w:cs="Times New Roman"/>
          <w:b/>
          <w:bCs/>
          <w:sz w:val="24"/>
          <w:szCs w:val="24"/>
        </w:rPr>
        <w:t>Sayari Mohammad</w:t>
      </w:r>
      <w:r w:rsidRPr="008D615E">
        <w:rPr>
          <w:rFonts w:ascii="Times New Roman" w:hAnsi="Times New Roman" w:cs="Times New Roman"/>
          <w:sz w:val="24"/>
          <w:szCs w:val="24"/>
        </w:rPr>
        <w:t xml:space="preserve"> and Hashemi Sareh. 2012. First report of </w:t>
      </w:r>
      <w:r w:rsidRPr="008D615E">
        <w:rPr>
          <w:rStyle w:val="st1"/>
          <w:rFonts w:ascii="Times New Roman" w:hAnsi="Times New Roman" w:cs="Times New Roman"/>
          <w:color w:val="222222"/>
          <w:sz w:val="24"/>
          <w:szCs w:val="24"/>
          <w:lang w:bidi="fa-IR"/>
        </w:rPr>
        <w:t>Dovaston yew</w:t>
      </w:r>
      <w:r w:rsidRPr="008D615E">
        <w:rPr>
          <w:rFonts w:ascii="Times New Roman" w:hAnsi="Times New Roman" w:cs="Times New Roman"/>
          <w:sz w:val="24"/>
          <w:szCs w:val="24"/>
        </w:rPr>
        <w:t xml:space="preserve"> dye back caused by </w:t>
      </w:r>
      <w:r w:rsidRPr="008D615E">
        <w:rPr>
          <w:rFonts w:ascii="Times New Roman" w:hAnsi="Times New Roman" w:cs="Times New Roman"/>
          <w:i/>
          <w:iCs/>
          <w:sz w:val="24"/>
          <w:szCs w:val="24"/>
          <w:lang w:bidi="fa-IR"/>
        </w:rPr>
        <w:t xml:space="preserve">Phomopsis theicola. </w:t>
      </w:r>
      <w:r w:rsidRPr="008D615E">
        <w:rPr>
          <w:rFonts w:ascii="Times New Roman" w:hAnsi="Times New Roman" w:cs="Times New Roman"/>
          <w:sz w:val="24"/>
          <w:szCs w:val="24"/>
        </w:rPr>
        <w:t>20</w:t>
      </w:r>
      <w:r w:rsidRPr="008D615E">
        <w:rPr>
          <w:rFonts w:ascii="Times New Roman" w:hAnsi="Times New Roman" w:cs="Times New Roman"/>
          <w:sz w:val="24"/>
          <w:szCs w:val="24"/>
          <w:vertAlign w:val="superscript"/>
        </w:rPr>
        <w:t>th</w:t>
      </w:r>
      <w:r w:rsidRPr="008D615E">
        <w:rPr>
          <w:rFonts w:ascii="Times New Roman" w:hAnsi="Times New Roman" w:cs="Times New Roman"/>
          <w:sz w:val="24"/>
          <w:szCs w:val="24"/>
        </w:rPr>
        <w:t xml:space="preserve"> Iranian Plant Protection Congress, Shiraz University (Poster presentation).</w:t>
      </w:r>
    </w:p>
    <w:p w:rsidR="00754DE8" w:rsidRPr="008D615E" w:rsidRDefault="00754DE8" w:rsidP="00786822">
      <w:pPr>
        <w:pStyle w:val="NoSpacing"/>
        <w:jc w:val="both"/>
        <w:rPr>
          <w:rFonts w:ascii="Times New Roman" w:hAnsi="Times New Roman" w:cs="Times New Roman"/>
          <w:sz w:val="24"/>
          <w:szCs w:val="24"/>
        </w:rPr>
      </w:pPr>
      <w:r>
        <w:rPr>
          <w:rFonts w:ascii="Times New Roman" w:hAnsi="Times New Roman" w:cs="Times New Roman"/>
          <w:sz w:val="24"/>
          <w:szCs w:val="24"/>
        </w:rPr>
        <w:t>12</w:t>
      </w:r>
      <w:r w:rsidRPr="008D615E">
        <w:rPr>
          <w:rFonts w:ascii="Times New Roman" w:hAnsi="Times New Roman" w:cs="Times New Roman"/>
          <w:sz w:val="24"/>
          <w:szCs w:val="24"/>
        </w:rPr>
        <w:t xml:space="preserve">- Nasiri Taleshi Seyyed Jafar, Alian Seyyed Amin, </w:t>
      </w:r>
      <w:r w:rsidRPr="008D615E">
        <w:rPr>
          <w:rFonts w:ascii="Times New Roman" w:hAnsi="Times New Roman" w:cs="Times New Roman"/>
          <w:b/>
          <w:bCs/>
          <w:sz w:val="24"/>
          <w:szCs w:val="24"/>
        </w:rPr>
        <w:t>Sayari Mohammad</w:t>
      </w:r>
      <w:r w:rsidRPr="008D615E">
        <w:rPr>
          <w:rFonts w:ascii="Times New Roman" w:hAnsi="Times New Roman" w:cs="Times New Roman"/>
          <w:sz w:val="24"/>
          <w:szCs w:val="24"/>
        </w:rPr>
        <w:t xml:space="preserve">, Safari Arabi Zahra and Mahdian Safar Ali. 2012. The first report of </w:t>
      </w:r>
      <w:r w:rsidRPr="00453CB5">
        <w:rPr>
          <w:rFonts w:ascii="Times New Roman" w:hAnsi="Times New Roman" w:cs="Times New Roman"/>
          <w:i/>
          <w:iCs/>
          <w:sz w:val="24"/>
          <w:szCs w:val="24"/>
        </w:rPr>
        <w:t>Sclerotium rolfsii</w:t>
      </w:r>
      <w:r w:rsidRPr="008D615E">
        <w:rPr>
          <w:rFonts w:ascii="Times New Roman" w:hAnsi="Times New Roman" w:cs="Times New Roman"/>
          <w:sz w:val="24"/>
          <w:szCs w:val="24"/>
        </w:rPr>
        <w:t>, causative agent of strawberry stem rot in Iran. 20</w:t>
      </w:r>
      <w:r w:rsidRPr="008D615E">
        <w:rPr>
          <w:rFonts w:ascii="Times New Roman" w:hAnsi="Times New Roman" w:cs="Times New Roman"/>
          <w:sz w:val="24"/>
          <w:szCs w:val="24"/>
          <w:vertAlign w:val="superscript"/>
        </w:rPr>
        <w:t>th</w:t>
      </w:r>
      <w:r w:rsidRPr="008D615E">
        <w:rPr>
          <w:rFonts w:ascii="Times New Roman" w:hAnsi="Times New Roman" w:cs="Times New Roman"/>
          <w:sz w:val="24"/>
          <w:szCs w:val="24"/>
        </w:rPr>
        <w:t xml:space="preserve"> Iranian Plant Protection Congress, Shiraz University (Poster presentation).</w:t>
      </w:r>
    </w:p>
    <w:p w:rsidR="00754DE8" w:rsidRPr="008D615E" w:rsidRDefault="00754DE8" w:rsidP="00786822">
      <w:pPr>
        <w:pStyle w:val="NoSpacing"/>
        <w:jc w:val="both"/>
        <w:rPr>
          <w:rFonts w:ascii="Times New Roman" w:hAnsi="Times New Roman" w:cs="Times New Roman"/>
          <w:sz w:val="24"/>
          <w:szCs w:val="24"/>
        </w:rPr>
      </w:pPr>
      <w:r>
        <w:rPr>
          <w:rFonts w:ascii="Times New Roman" w:hAnsi="Times New Roman" w:cs="Times New Roman"/>
          <w:sz w:val="24"/>
          <w:szCs w:val="24"/>
        </w:rPr>
        <w:t>13</w:t>
      </w:r>
      <w:r w:rsidRPr="008D615E">
        <w:rPr>
          <w:rFonts w:ascii="Times New Roman" w:hAnsi="Times New Roman" w:cs="Times New Roman"/>
          <w:sz w:val="24"/>
          <w:szCs w:val="24"/>
        </w:rPr>
        <w:t xml:space="preserve">- Borhani Behzad, </w:t>
      </w:r>
      <w:r w:rsidRPr="008D615E">
        <w:rPr>
          <w:rFonts w:ascii="Times New Roman" w:hAnsi="Times New Roman" w:cs="Times New Roman"/>
          <w:b/>
          <w:bCs/>
          <w:sz w:val="24"/>
          <w:szCs w:val="24"/>
        </w:rPr>
        <w:t>Sayari Mohammad</w:t>
      </w:r>
      <w:r w:rsidRPr="008D615E">
        <w:rPr>
          <w:rFonts w:ascii="Times New Roman" w:hAnsi="Times New Roman" w:cs="Times New Roman"/>
          <w:sz w:val="24"/>
          <w:szCs w:val="24"/>
        </w:rPr>
        <w:t>, Babaeizad Valiollah and Hashemi Sareh. 2012. First report of plum</w:t>
      </w:r>
      <w:r w:rsidRPr="008D615E">
        <w:rPr>
          <w:rFonts w:ascii="Times New Roman" w:hAnsi="Times New Roman" w:cs="Times New Roman"/>
          <w:sz w:val="24"/>
          <w:szCs w:val="24"/>
          <w:vertAlign w:val="superscript"/>
        </w:rPr>
        <w:t>’</w:t>
      </w:r>
      <w:r w:rsidRPr="008D615E">
        <w:rPr>
          <w:rFonts w:ascii="Times New Roman" w:hAnsi="Times New Roman" w:cs="Times New Roman"/>
          <w:sz w:val="24"/>
          <w:szCs w:val="24"/>
        </w:rPr>
        <w:t xml:space="preserve">s fruit lesion caused by </w:t>
      </w:r>
      <w:r w:rsidRPr="008D615E">
        <w:rPr>
          <w:rFonts w:ascii="Times New Roman" w:hAnsi="Times New Roman" w:cs="Times New Roman"/>
          <w:i/>
          <w:iCs/>
          <w:sz w:val="24"/>
          <w:szCs w:val="24"/>
        </w:rPr>
        <w:t xml:space="preserve">Alternaria alternate </w:t>
      </w:r>
      <w:r w:rsidRPr="008D615E">
        <w:rPr>
          <w:rFonts w:ascii="Times New Roman" w:hAnsi="Times New Roman" w:cs="Times New Roman"/>
          <w:sz w:val="24"/>
          <w:szCs w:val="24"/>
        </w:rPr>
        <w:t>in Iran. 20</w:t>
      </w:r>
      <w:r w:rsidRPr="008D615E">
        <w:rPr>
          <w:rFonts w:ascii="Times New Roman" w:hAnsi="Times New Roman" w:cs="Times New Roman"/>
          <w:sz w:val="24"/>
          <w:szCs w:val="24"/>
          <w:vertAlign w:val="superscript"/>
        </w:rPr>
        <w:t>th</w:t>
      </w:r>
      <w:r w:rsidRPr="008D615E">
        <w:rPr>
          <w:rFonts w:ascii="Times New Roman" w:hAnsi="Times New Roman" w:cs="Times New Roman"/>
          <w:sz w:val="24"/>
          <w:szCs w:val="24"/>
        </w:rPr>
        <w:t xml:space="preserve"> Iranian Plant Protection Congress, Shiraz University (Poster presentation).</w:t>
      </w:r>
    </w:p>
    <w:p w:rsidR="00754DE8" w:rsidRPr="008D615E" w:rsidRDefault="00754DE8" w:rsidP="00786822">
      <w:pPr>
        <w:pStyle w:val="NoSpacing"/>
        <w:jc w:val="both"/>
        <w:rPr>
          <w:rFonts w:ascii="Times New Roman" w:hAnsi="Times New Roman" w:cs="Times New Roman"/>
          <w:sz w:val="24"/>
          <w:szCs w:val="24"/>
        </w:rPr>
      </w:pPr>
      <w:r>
        <w:rPr>
          <w:rFonts w:ascii="Times New Roman" w:hAnsi="Times New Roman" w:cs="Times New Roman"/>
          <w:sz w:val="24"/>
          <w:szCs w:val="24"/>
        </w:rPr>
        <w:t>14</w:t>
      </w:r>
      <w:r w:rsidRPr="008D615E">
        <w:rPr>
          <w:rFonts w:ascii="Times New Roman" w:hAnsi="Times New Roman" w:cs="Times New Roman"/>
          <w:sz w:val="24"/>
          <w:szCs w:val="24"/>
        </w:rPr>
        <w:t xml:space="preserve">- </w:t>
      </w:r>
      <w:r w:rsidRPr="008D615E">
        <w:rPr>
          <w:rFonts w:ascii="Times New Roman" w:hAnsi="Times New Roman" w:cs="Times New Roman"/>
          <w:b/>
          <w:bCs/>
          <w:sz w:val="24"/>
          <w:szCs w:val="24"/>
        </w:rPr>
        <w:t>Sayari Mohammad</w:t>
      </w:r>
      <w:r w:rsidRPr="008D615E">
        <w:rPr>
          <w:rFonts w:ascii="Times New Roman" w:hAnsi="Times New Roman" w:cs="Times New Roman"/>
          <w:sz w:val="24"/>
          <w:szCs w:val="24"/>
        </w:rPr>
        <w:t xml:space="preserve">, Babaeizad Valiollah, Rahimian Heshmatollah and Tajick Ghnabari Mohammad Ali. 2012. The analysis of the role of Defensis and Thionin in intraction of some rice cultivars and </w:t>
      </w:r>
      <w:r w:rsidRPr="008D615E">
        <w:rPr>
          <w:rFonts w:ascii="Times New Roman" w:hAnsi="Times New Roman" w:cs="Times New Roman"/>
          <w:i/>
          <w:iCs/>
          <w:sz w:val="24"/>
          <w:szCs w:val="24"/>
        </w:rPr>
        <w:t>Rhizoctonia solani</w:t>
      </w:r>
      <w:r w:rsidRPr="008D615E">
        <w:rPr>
          <w:rFonts w:ascii="Times New Roman" w:hAnsi="Times New Roman" w:cs="Times New Roman"/>
          <w:sz w:val="24"/>
          <w:szCs w:val="24"/>
        </w:rPr>
        <w:t xml:space="preserve"> . 20</w:t>
      </w:r>
      <w:r w:rsidRPr="008D615E">
        <w:rPr>
          <w:rFonts w:ascii="Times New Roman" w:hAnsi="Times New Roman" w:cs="Times New Roman"/>
          <w:sz w:val="24"/>
          <w:szCs w:val="24"/>
          <w:vertAlign w:val="superscript"/>
        </w:rPr>
        <w:t>th</w:t>
      </w:r>
      <w:r w:rsidRPr="008D615E">
        <w:rPr>
          <w:rFonts w:ascii="Times New Roman" w:hAnsi="Times New Roman" w:cs="Times New Roman"/>
          <w:sz w:val="24"/>
          <w:szCs w:val="24"/>
        </w:rPr>
        <w:t xml:space="preserve"> Iranian Plant Protection Congress, Shiraz University (Poster presentation).</w:t>
      </w:r>
    </w:p>
    <w:p w:rsidR="00754DE8" w:rsidRPr="008D615E" w:rsidRDefault="00754DE8" w:rsidP="00786822">
      <w:pPr>
        <w:pStyle w:val="NoSpacing"/>
        <w:jc w:val="both"/>
        <w:rPr>
          <w:rFonts w:ascii="Times New Roman" w:hAnsi="Times New Roman" w:cs="Times New Roman"/>
          <w:sz w:val="24"/>
          <w:szCs w:val="24"/>
        </w:rPr>
      </w:pPr>
      <w:r>
        <w:rPr>
          <w:rFonts w:ascii="Times New Roman" w:hAnsi="Times New Roman" w:cs="Times New Roman"/>
          <w:sz w:val="24"/>
          <w:szCs w:val="24"/>
        </w:rPr>
        <w:t>15</w:t>
      </w:r>
      <w:r w:rsidRPr="008D615E">
        <w:rPr>
          <w:rFonts w:ascii="Times New Roman" w:hAnsi="Times New Roman" w:cs="Times New Roman"/>
          <w:sz w:val="24"/>
          <w:szCs w:val="24"/>
        </w:rPr>
        <w:t xml:space="preserve">- </w:t>
      </w:r>
      <w:r w:rsidRPr="008D615E">
        <w:rPr>
          <w:rFonts w:ascii="Times New Roman" w:hAnsi="Times New Roman" w:cs="Times New Roman"/>
          <w:b/>
          <w:bCs/>
          <w:sz w:val="24"/>
          <w:szCs w:val="24"/>
        </w:rPr>
        <w:t>Sayari Mohammad</w:t>
      </w:r>
      <w:r w:rsidRPr="008D615E">
        <w:rPr>
          <w:rFonts w:ascii="Times New Roman" w:hAnsi="Times New Roman" w:cs="Times New Roman"/>
          <w:sz w:val="24"/>
          <w:szCs w:val="24"/>
        </w:rPr>
        <w:t xml:space="preserve"> and Babaeizad Valiollah. 2012. Molecular comparison of isolates of </w:t>
      </w:r>
      <w:r w:rsidRPr="008D615E">
        <w:rPr>
          <w:rFonts w:ascii="Times New Roman" w:hAnsi="Times New Roman" w:cs="Times New Roman"/>
          <w:i/>
          <w:iCs/>
          <w:sz w:val="24"/>
          <w:szCs w:val="24"/>
        </w:rPr>
        <w:t xml:space="preserve">Rhizoctonia solani </w:t>
      </w:r>
      <w:r w:rsidRPr="008D615E">
        <w:rPr>
          <w:rFonts w:ascii="Times New Roman" w:hAnsi="Times New Roman" w:cs="Times New Roman"/>
          <w:sz w:val="24"/>
          <w:szCs w:val="24"/>
        </w:rPr>
        <w:t>AG</w:t>
      </w:r>
      <w:r w:rsidRPr="008D615E">
        <w:rPr>
          <w:rFonts w:ascii="Times New Roman" w:hAnsi="Times New Roman" w:cs="Times New Roman"/>
          <w:i/>
          <w:iCs/>
          <w:sz w:val="24"/>
          <w:szCs w:val="24"/>
        </w:rPr>
        <w:t>-</w:t>
      </w:r>
      <w:r w:rsidRPr="008D615E">
        <w:rPr>
          <w:rFonts w:ascii="Times New Roman" w:hAnsi="Times New Roman" w:cs="Times New Roman"/>
          <w:sz w:val="24"/>
          <w:szCs w:val="24"/>
        </w:rPr>
        <w:t>2-1 the causal agent of canola stem canker using ITS-RFLP. The 12th Iranian Genetics Congress.</w:t>
      </w:r>
    </w:p>
    <w:p w:rsidR="00754DE8" w:rsidRPr="008D615E" w:rsidRDefault="00754DE8" w:rsidP="00786822">
      <w:pPr>
        <w:pStyle w:val="NoSpacing"/>
        <w:jc w:val="both"/>
        <w:rPr>
          <w:rFonts w:ascii="Times New Roman" w:hAnsi="Times New Roman" w:cs="Times New Roman"/>
          <w:sz w:val="24"/>
          <w:szCs w:val="24"/>
        </w:rPr>
      </w:pPr>
      <w:r>
        <w:rPr>
          <w:rFonts w:ascii="Times New Roman" w:hAnsi="Times New Roman" w:cs="Times New Roman"/>
          <w:sz w:val="24"/>
          <w:szCs w:val="24"/>
        </w:rPr>
        <w:t>16</w:t>
      </w:r>
      <w:r w:rsidRPr="008D615E">
        <w:rPr>
          <w:rFonts w:ascii="Times New Roman" w:hAnsi="Times New Roman" w:cs="Times New Roman"/>
          <w:sz w:val="24"/>
          <w:szCs w:val="24"/>
        </w:rPr>
        <w:t xml:space="preserve">- Babaeizad Valiollah and </w:t>
      </w:r>
      <w:r w:rsidRPr="008D615E">
        <w:rPr>
          <w:rFonts w:ascii="Times New Roman" w:hAnsi="Times New Roman" w:cs="Times New Roman"/>
          <w:b/>
          <w:bCs/>
          <w:sz w:val="24"/>
          <w:szCs w:val="24"/>
        </w:rPr>
        <w:t>Sayari Mohammad</w:t>
      </w:r>
      <w:r w:rsidRPr="008D615E">
        <w:rPr>
          <w:rFonts w:ascii="Times New Roman" w:hAnsi="Times New Roman" w:cs="Times New Roman"/>
          <w:sz w:val="24"/>
          <w:szCs w:val="24"/>
        </w:rPr>
        <w:t xml:space="preserve">.2012.  Involvement of Lipoxigenase and several pathogenesis- Related genes in rice Tarom cultivar against sheath blight causal agent, </w:t>
      </w:r>
      <w:r w:rsidRPr="008D615E">
        <w:rPr>
          <w:rFonts w:ascii="Times New Roman" w:hAnsi="Times New Roman" w:cs="Times New Roman"/>
          <w:i/>
          <w:iCs/>
          <w:sz w:val="24"/>
          <w:szCs w:val="24"/>
        </w:rPr>
        <w:t>Rhizoctonia solan</w:t>
      </w:r>
      <w:r w:rsidRPr="008D615E">
        <w:rPr>
          <w:rFonts w:ascii="Times New Roman" w:hAnsi="Times New Roman" w:cs="Times New Roman"/>
          <w:sz w:val="24"/>
          <w:szCs w:val="24"/>
        </w:rPr>
        <w:t xml:space="preserve">i. The 12th Iranian Genetics Congress. </w:t>
      </w:r>
    </w:p>
    <w:p w:rsidR="00754DE8" w:rsidRPr="008D615E" w:rsidRDefault="00754DE8" w:rsidP="00786822">
      <w:pPr>
        <w:pStyle w:val="NoSpacing"/>
        <w:jc w:val="both"/>
        <w:rPr>
          <w:rFonts w:ascii="Times New Roman" w:hAnsi="Times New Roman" w:cs="Times New Roman"/>
          <w:sz w:val="24"/>
          <w:szCs w:val="24"/>
        </w:rPr>
      </w:pPr>
      <w:r>
        <w:rPr>
          <w:rFonts w:ascii="Times New Roman" w:hAnsi="Times New Roman" w:cs="Times New Roman"/>
          <w:sz w:val="24"/>
          <w:szCs w:val="24"/>
        </w:rPr>
        <w:t>17</w:t>
      </w:r>
      <w:r w:rsidRPr="008D615E">
        <w:rPr>
          <w:rFonts w:ascii="Times New Roman" w:hAnsi="Times New Roman" w:cs="Times New Roman"/>
          <w:sz w:val="24"/>
          <w:szCs w:val="24"/>
        </w:rPr>
        <w:t xml:space="preserve">- Babaeizad Valiollah and </w:t>
      </w:r>
      <w:r w:rsidRPr="008D615E">
        <w:rPr>
          <w:rFonts w:ascii="Times New Roman" w:hAnsi="Times New Roman" w:cs="Times New Roman"/>
          <w:b/>
          <w:bCs/>
          <w:sz w:val="24"/>
          <w:szCs w:val="24"/>
        </w:rPr>
        <w:t>Sayari Mohammad</w:t>
      </w:r>
      <w:r w:rsidRPr="008D615E">
        <w:rPr>
          <w:rFonts w:ascii="Times New Roman" w:hAnsi="Times New Roman" w:cs="Times New Roman"/>
          <w:sz w:val="24"/>
          <w:szCs w:val="24"/>
        </w:rPr>
        <w:t xml:space="preserve">. 2012. Genetically comparison between the isolates of </w:t>
      </w:r>
      <w:r w:rsidRPr="008D615E">
        <w:rPr>
          <w:rFonts w:ascii="Times New Roman" w:hAnsi="Times New Roman" w:cs="Times New Roman"/>
          <w:i/>
          <w:iCs/>
          <w:sz w:val="24"/>
          <w:szCs w:val="24"/>
        </w:rPr>
        <w:t>Rhizoctonia solani</w:t>
      </w:r>
      <w:r w:rsidRPr="008D615E">
        <w:rPr>
          <w:rFonts w:ascii="Times New Roman" w:hAnsi="Times New Roman" w:cs="Times New Roman"/>
          <w:sz w:val="24"/>
          <w:szCs w:val="24"/>
        </w:rPr>
        <w:t xml:space="preserve"> AG-4, the causal agent of safflower stem canker in Iran using ITS-RFLP.  The 12th Iranian Genetics Congress. </w:t>
      </w:r>
    </w:p>
    <w:p w:rsidR="00754DE8" w:rsidRPr="008D615E" w:rsidRDefault="00754DE8" w:rsidP="00786822">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sidRPr="008D615E">
        <w:rPr>
          <w:rFonts w:ascii="Times New Roman" w:hAnsi="Times New Roman" w:cs="Times New Roman"/>
          <w:b/>
          <w:bCs/>
          <w:color w:val="000000"/>
          <w:sz w:val="24"/>
          <w:szCs w:val="24"/>
        </w:rPr>
        <w:t xml:space="preserve">- Sayari M., </w:t>
      </w:r>
      <w:r w:rsidRPr="008D615E">
        <w:rPr>
          <w:rFonts w:ascii="Times New Roman" w:hAnsi="Times New Roman" w:cs="Times New Roman"/>
          <w:color w:val="000000"/>
          <w:sz w:val="24"/>
          <w:szCs w:val="24"/>
        </w:rPr>
        <w:t>Babaeizad</w:t>
      </w:r>
      <w:r w:rsidRPr="008D615E">
        <w:rPr>
          <w:rFonts w:ascii="Times New Roman" w:hAnsi="Times New Roman" w:cs="Times New Roman"/>
          <w:b/>
          <w:bCs/>
          <w:color w:val="000000"/>
          <w:sz w:val="24"/>
          <w:szCs w:val="24"/>
        </w:rPr>
        <w:t xml:space="preserve"> </w:t>
      </w:r>
      <w:r w:rsidRPr="008D615E">
        <w:rPr>
          <w:rFonts w:ascii="Times New Roman" w:hAnsi="Times New Roman" w:cs="Times New Roman"/>
          <w:color w:val="000000"/>
          <w:sz w:val="24"/>
          <w:szCs w:val="24"/>
        </w:rPr>
        <w:t>V., Tajick Ghanbari M.A and Rahimian H. 2011. The role of PAL and Pathogenesis related protein-3 in resistance of Tarom and Khazar, Iranian rice cultivars in response to rice sheath blight. National conference on sustainable agriculture, Islamic Azad University, Varamin, Iran. (Poster presentation)</w:t>
      </w:r>
    </w:p>
    <w:p w:rsidR="00754DE8" w:rsidRDefault="00754DE8" w:rsidP="00786822">
      <w:pPr>
        <w:pStyle w:val="BodyL"/>
        <w:spacing w:line="240" w:lineRule="auto"/>
        <w:ind w:firstLine="0"/>
        <w:rPr>
          <w:color w:val="000000"/>
          <w:szCs w:val="24"/>
          <w:lang w:val="en-US"/>
        </w:rPr>
      </w:pPr>
      <w:r>
        <w:rPr>
          <w:color w:val="000000"/>
          <w:szCs w:val="24"/>
          <w:lang w:val="en-US"/>
        </w:rPr>
        <w:lastRenderedPageBreak/>
        <w:t>19</w:t>
      </w:r>
      <w:r w:rsidRPr="008D615E">
        <w:rPr>
          <w:color w:val="000000"/>
          <w:szCs w:val="24"/>
          <w:lang w:val="en-US"/>
        </w:rPr>
        <w:t xml:space="preserve">- </w:t>
      </w:r>
      <w:r w:rsidRPr="008D615E">
        <w:rPr>
          <w:b/>
          <w:bCs/>
          <w:color w:val="000000"/>
          <w:szCs w:val="24"/>
          <w:lang w:val="en-US"/>
        </w:rPr>
        <w:t>Sayari M</w:t>
      </w:r>
      <w:r w:rsidRPr="008D615E">
        <w:rPr>
          <w:color w:val="000000"/>
          <w:szCs w:val="24"/>
          <w:lang w:val="en-US"/>
        </w:rPr>
        <w:t>., Babaeizad V., Tajick Ghanbari M.A and Rahimian H. 2011. The role of NH1 and Pathogenesis related protein-10 in resistance of Tarom and Khazar, Iranian rice cultivars in response to rice sheath blight. National conference on sustainable agriculture, Islamic Azad University, Varamin, Iran. (Poster presentation)</w:t>
      </w:r>
      <w:r>
        <w:rPr>
          <w:color w:val="000000"/>
          <w:szCs w:val="24"/>
          <w:lang w:val="en-US"/>
        </w:rPr>
        <w:t>.</w:t>
      </w:r>
    </w:p>
    <w:p w:rsidR="005E20AF" w:rsidRPr="000B53E3" w:rsidRDefault="005E20AF" w:rsidP="00786822">
      <w:pPr>
        <w:spacing w:after="0"/>
        <w:jc w:val="both"/>
        <w:rPr>
          <w:rFonts w:ascii="Times New Roman" w:hAnsi="Times New Roman" w:cs="Times New Roman"/>
          <w:sz w:val="24"/>
          <w:szCs w:val="24"/>
          <w:lang w:val="en-GB"/>
        </w:rPr>
      </w:pPr>
    </w:p>
    <w:p w:rsidR="00786822" w:rsidRDefault="00786822" w:rsidP="00786822">
      <w:pPr>
        <w:pBdr>
          <w:bottom w:val="single" w:sz="12" w:space="2" w:color="auto"/>
        </w:pBdr>
        <w:tabs>
          <w:tab w:val="right" w:pos="9270"/>
        </w:tabs>
        <w:autoSpaceDE w:val="0"/>
        <w:autoSpaceDN w:val="0"/>
        <w:adjustRightInd w:val="0"/>
        <w:spacing w:after="0" w:line="240" w:lineRule="auto"/>
        <w:jc w:val="both"/>
        <w:rPr>
          <w:rFonts w:ascii="TimesNewRomanPS-BoldMT" w:eastAsia="Times New Roman" w:hAnsi="TimesNewRomanPS-BoldMT" w:cs="TimesNewRomanPS-BoldMT"/>
          <w:b/>
          <w:bCs/>
          <w:color w:val="0000FF"/>
          <w:sz w:val="32"/>
          <w:szCs w:val="32"/>
          <w:lang w:bidi="fa-IR"/>
        </w:rPr>
      </w:pPr>
    </w:p>
    <w:p w:rsidR="00786822" w:rsidRDefault="00786822" w:rsidP="00786822">
      <w:pPr>
        <w:pBdr>
          <w:bottom w:val="single" w:sz="12" w:space="2" w:color="auto"/>
        </w:pBdr>
        <w:tabs>
          <w:tab w:val="right" w:pos="9270"/>
        </w:tabs>
        <w:autoSpaceDE w:val="0"/>
        <w:autoSpaceDN w:val="0"/>
        <w:adjustRightInd w:val="0"/>
        <w:spacing w:after="0" w:line="240" w:lineRule="auto"/>
        <w:jc w:val="both"/>
        <w:rPr>
          <w:rFonts w:ascii="TimesNewRomanPS-BoldMT" w:eastAsia="Times New Roman" w:hAnsi="TimesNewRomanPS-BoldMT" w:cs="TimesNewRomanPS-BoldMT"/>
          <w:b/>
          <w:bCs/>
          <w:color w:val="0000FF"/>
          <w:sz w:val="32"/>
          <w:szCs w:val="32"/>
          <w:lang w:bidi="fa-IR"/>
        </w:rPr>
      </w:pPr>
    </w:p>
    <w:p w:rsidR="00786822" w:rsidRDefault="00432F3A" w:rsidP="00786822">
      <w:pPr>
        <w:pBdr>
          <w:bottom w:val="single" w:sz="12" w:space="2" w:color="auto"/>
        </w:pBdr>
        <w:tabs>
          <w:tab w:val="right" w:pos="9270"/>
        </w:tabs>
        <w:autoSpaceDE w:val="0"/>
        <w:autoSpaceDN w:val="0"/>
        <w:adjustRightInd w:val="0"/>
        <w:spacing w:after="0" w:line="240" w:lineRule="auto"/>
        <w:jc w:val="both"/>
        <w:rPr>
          <w:rFonts w:ascii="TimesNewRomanPS-BoldMT" w:eastAsia="Times New Roman" w:hAnsi="TimesNewRomanPS-BoldMT" w:cs="TimesNewRomanPS-BoldMT"/>
          <w:b/>
          <w:bCs/>
          <w:color w:val="0000FF"/>
          <w:sz w:val="27"/>
          <w:szCs w:val="27"/>
          <w:lang w:bidi="fa-IR"/>
        </w:rPr>
      </w:pPr>
      <w:r w:rsidRPr="00665716">
        <w:rPr>
          <w:rFonts w:ascii="TimesNewRomanPS-BoldMT" w:eastAsia="Times New Roman" w:hAnsi="TimesNewRomanPS-BoldMT" w:cs="TimesNewRomanPS-BoldMT"/>
          <w:b/>
          <w:bCs/>
          <w:color w:val="0000FF"/>
          <w:sz w:val="32"/>
          <w:szCs w:val="32"/>
          <w:lang w:bidi="fa-IR"/>
        </w:rPr>
        <w:t>T</w:t>
      </w:r>
      <w:r w:rsidRPr="00665716">
        <w:rPr>
          <w:rFonts w:ascii="TimesNewRomanPS-BoldMT" w:eastAsia="Times New Roman" w:hAnsi="TimesNewRomanPS-BoldMT" w:cs="TimesNewRomanPS-BoldMT"/>
          <w:b/>
          <w:bCs/>
          <w:color w:val="0000FF"/>
          <w:sz w:val="27"/>
          <w:szCs w:val="27"/>
          <w:lang w:bidi="fa-IR"/>
        </w:rPr>
        <w:t xml:space="preserve">EACHING </w:t>
      </w:r>
      <w:r w:rsidRPr="00665716">
        <w:rPr>
          <w:rFonts w:ascii="TimesNewRomanPS-BoldMT" w:eastAsia="Times New Roman" w:hAnsi="TimesNewRomanPS-BoldMT" w:cs="TimesNewRomanPS-BoldMT"/>
          <w:b/>
          <w:bCs/>
          <w:color w:val="0000FF"/>
          <w:sz w:val="32"/>
          <w:szCs w:val="32"/>
          <w:lang w:bidi="fa-IR"/>
        </w:rPr>
        <w:t>E</w:t>
      </w:r>
      <w:r w:rsidR="00786822">
        <w:rPr>
          <w:rFonts w:ascii="TimesNewRomanPS-BoldMT" w:eastAsia="Times New Roman" w:hAnsi="TimesNewRomanPS-BoldMT" w:cs="TimesNewRomanPS-BoldMT"/>
          <w:b/>
          <w:bCs/>
          <w:color w:val="0000FF"/>
          <w:sz w:val="27"/>
          <w:szCs w:val="27"/>
          <w:lang w:bidi="fa-IR"/>
        </w:rPr>
        <w:t>XPERIENCE</w:t>
      </w:r>
    </w:p>
    <w:p w:rsidR="00786822" w:rsidRDefault="00786822" w:rsidP="00786822">
      <w:pPr>
        <w:pBdr>
          <w:bottom w:val="single" w:sz="12" w:space="2" w:color="auto"/>
        </w:pBdr>
        <w:tabs>
          <w:tab w:val="right" w:pos="9270"/>
        </w:tabs>
        <w:autoSpaceDE w:val="0"/>
        <w:autoSpaceDN w:val="0"/>
        <w:adjustRightInd w:val="0"/>
        <w:spacing w:after="0" w:line="240" w:lineRule="auto"/>
        <w:jc w:val="both"/>
        <w:rPr>
          <w:rFonts w:ascii="TimesNewRomanPS-BoldMT" w:eastAsia="Times New Roman" w:hAnsi="TimesNewRomanPS-BoldMT" w:cs="TimesNewRomanPS-BoldMT"/>
          <w:b/>
          <w:bCs/>
          <w:color w:val="0000FF"/>
          <w:sz w:val="27"/>
          <w:szCs w:val="27"/>
          <w:lang w:bidi="fa-IR"/>
        </w:rPr>
      </w:pPr>
    </w:p>
    <w:p w:rsidR="00786822" w:rsidRDefault="00786822" w:rsidP="00786822">
      <w:pPr>
        <w:tabs>
          <w:tab w:val="right" w:pos="7380"/>
        </w:tabs>
        <w:autoSpaceDE w:val="0"/>
        <w:autoSpaceDN w:val="0"/>
        <w:adjustRightInd w:val="0"/>
        <w:spacing w:after="0" w:line="240" w:lineRule="auto"/>
        <w:jc w:val="both"/>
        <w:rPr>
          <w:rFonts w:ascii="TimesNewRomanPSMT" w:eastAsia="Times New Roman" w:hAnsi="TimesNewRomanPSMT" w:cs="TimesNewRomanPSMT"/>
          <w:lang w:bidi="fa-IR"/>
        </w:rPr>
      </w:pPr>
    </w:p>
    <w:p w:rsidR="00786822" w:rsidRPr="00786822" w:rsidRDefault="00786822" w:rsidP="00786822">
      <w:pPr>
        <w:tabs>
          <w:tab w:val="right" w:pos="7380"/>
        </w:tabs>
        <w:autoSpaceDE w:val="0"/>
        <w:autoSpaceDN w:val="0"/>
        <w:adjustRightInd w:val="0"/>
        <w:spacing w:after="0" w:line="240" w:lineRule="auto"/>
        <w:jc w:val="both"/>
        <w:rPr>
          <w:rFonts w:ascii="TimesNewRomanPSMT" w:eastAsia="Times New Roman" w:hAnsi="TimesNewRomanPSMT" w:cs="TimesNewRomanPSMT"/>
          <w:lang w:bidi="fa-IR"/>
        </w:rPr>
      </w:pPr>
      <w:r>
        <w:rPr>
          <w:rFonts w:ascii="TimesNewRomanPSMT" w:eastAsia="Times New Roman" w:hAnsi="TimesNewRomanPSMT" w:cs="TimesNewRomanPSMT"/>
          <w:lang w:bidi="fa-IR"/>
        </w:rPr>
        <w:t xml:space="preserve">      </w:t>
      </w:r>
      <w:r w:rsidRPr="00786822">
        <w:rPr>
          <w:rFonts w:ascii="TimesNewRomanPSMT" w:eastAsia="Times New Roman" w:hAnsi="TimesNewRomanPSMT" w:cs="TimesNewRomanPSMT"/>
          <w:lang w:bidi="fa-IR"/>
        </w:rPr>
        <w:t>Bacteriology (Lab assistant, third year BSc students), University of Pretoria, South Africa, 201</w:t>
      </w:r>
      <w:r>
        <w:rPr>
          <w:rFonts w:ascii="TimesNewRomanPSMT" w:eastAsia="Times New Roman" w:hAnsi="TimesNewRomanPSMT" w:cs="TimesNewRomanPSMT"/>
          <w:lang w:bidi="fa-IR"/>
        </w:rPr>
        <w:t>7</w:t>
      </w:r>
      <w:r w:rsidRPr="00786822">
        <w:rPr>
          <w:rFonts w:ascii="TimesNewRomanPSMT" w:eastAsia="Times New Roman" w:hAnsi="TimesNewRomanPSMT" w:cs="TimesNewRomanPSMT"/>
          <w:lang w:bidi="fa-IR"/>
        </w:rPr>
        <w:t>.</w:t>
      </w:r>
    </w:p>
    <w:p w:rsidR="00786822" w:rsidRPr="00786822" w:rsidRDefault="00786822" w:rsidP="00786822">
      <w:pPr>
        <w:tabs>
          <w:tab w:val="right" w:pos="7380"/>
        </w:tabs>
        <w:autoSpaceDE w:val="0"/>
        <w:autoSpaceDN w:val="0"/>
        <w:adjustRightInd w:val="0"/>
        <w:spacing w:after="0" w:line="240" w:lineRule="auto"/>
        <w:jc w:val="both"/>
        <w:rPr>
          <w:rFonts w:ascii="TimesNewRomanPSMT" w:eastAsia="Times New Roman" w:hAnsi="TimesNewRomanPSMT" w:cs="TimesNewRomanPSMT"/>
          <w:lang w:bidi="fa-IR"/>
        </w:rPr>
      </w:pPr>
      <w:r>
        <w:rPr>
          <w:rFonts w:ascii="TimesNewRomanPSMT" w:eastAsia="Times New Roman" w:hAnsi="TimesNewRomanPSMT" w:cs="TimesNewRomanPSMT"/>
          <w:lang w:bidi="fa-IR"/>
        </w:rPr>
        <w:t xml:space="preserve">      </w:t>
      </w:r>
      <w:r w:rsidRPr="00786822">
        <w:rPr>
          <w:rFonts w:ascii="TimesNewRomanPSMT" w:eastAsia="Times New Roman" w:hAnsi="TimesNewRomanPSMT" w:cs="TimesNewRomanPSMT"/>
          <w:lang w:bidi="fa-IR"/>
        </w:rPr>
        <w:t>Bacteriology (</w:t>
      </w:r>
      <w:r w:rsidRPr="00786822">
        <w:rPr>
          <w:rFonts w:ascii="TimesNewRomanPSMT" w:eastAsia="Times New Roman" w:hAnsi="TimesNewRomanPSMT" w:cs="TimesNewRomanPSMT"/>
          <w:lang w:bidi="fa-IR"/>
        </w:rPr>
        <w:t>Lab assistant, third year BSc students</w:t>
      </w:r>
      <w:r w:rsidRPr="00786822">
        <w:rPr>
          <w:rFonts w:ascii="TimesNewRomanPSMT" w:eastAsia="Times New Roman" w:hAnsi="TimesNewRomanPSMT" w:cs="TimesNewRomanPSMT"/>
          <w:lang w:bidi="fa-IR"/>
        </w:rPr>
        <w:t>), University of Pretoria, South Africa, 2016.</w:t>
      </w:r>
    </w:p>
    <w:p w:rsidR="00786822" w:rsidRPr="00786822" w:rsidRDefault="00786822" w:rsidP="00786822">
      <w:pPr>
        <w:tabs>
          <w:tab w:val="right" w:pos="7380"/>
        </w:tabs>
        <w:autoSpaceDE w:val="0"/>
        <w:autoSpaceDN w:val="0"/>
        <w:adjustRightInd w:val="0"/>
        <w:spacing w:after="0" w:line="240" w:lineRule="auto"/>
        <w:jc w:val="both"/>
        <w:rPr>
          <w:rFonts w:ascii="TimesNewRomanPSMT" w:eastAsia="Times New Roman" w:hAnsi="TimesNewRomanPSMT" w:cs="TimesNewRomanPSMT"/>
          <w:lang w:bidi="fa-IR"/>
        </w:rPr>
      </w:pPr>
      <w:r>
        <w:rPr>
          <w:rFonts w:ascii="TimesNewRomanPSMT" w:eastAsia="Times New Roman" w:hAnsi="TimesNewRomanPSMT" w:cs="TimesNewRomanPSMT"/>
          <w:lang w:bidi="fa-IR"/>
        </w:rPr>
        <w:t xml:space="preserve">      </w:t>
      </w:r>
      <w:r w:rsidRPr="00786822">
        <w:rPr>
          <w:rFonts w:ascii="TimesNewRomanPSMT" w:eastAsia="Times New Roman" w:hAnsi="TimesNewRomanPSMT" w:cs="TimesNewRomanPSMT"/>
          <w:lang w:bidi="fa-IR"/>
        </w:rPr>
        <w:t xml:space="preserve">Microbiology (Lab assistant, third year BSc students) </w:t>
      </w:r>
      <w:r w:rsidRPr="00786822">
        <w:rPr>
          <w:rFonts w:ascii="TimesNewRomanPSMT" w:eastAsia="Times New Roman" w:hAnsi="TimesNewRomanPSMT" w:cs="TimesNewRomanPSMT"/>
          <w:lang w:bidi="fa-IR"/>
        </w:rPr>
        <w:t>University of Pretoria, South Africa, 201</w:t>
      </w:r>
      <w:r w:rsidRPr="00786822">
        <w:rPr>
          <w:rFonts w:ascii="TimesNewRomanPSMT" w:eastAsia="Times New Roman" w:hAnsi="TimesNewRomanPSMT" w:cs="TimesNewRomanPSMT"/>
          <w:lang w:bidi="fa-IR"/>
        </w:rPr>
        <w:t>5</w:t>
      </w:r>
      <w:r w:rsidRPr="00786822">
        <w:rPr>
          <w:rFonts w:ascii="TimesNewRomanPSMT" w:eastAsia="Times New Roman" w:hAnsi="TimesNewRomanPSMT" w:cs="TimesNewRomanPSMT"/>
          <w:lang w:bidi="fa-IR"/>
        </w:rPr>
        <w:t>.</w:t>
      </w:r>
    </w:p>
    <w:p w:rsidR="00786822" w:rsidRPr="00786822" w:rsidRDefault="00786822" w:rsidP="00786822">
      <w:pPr>
        <w:tabs>
          <w:tab w:val="right" w:pos="7380"/>
        </w:tabs>
        <w:autoSpaceDE w:val="0"/>
        <w:autoSpaceDN w:val="0"/>
        <w:adjustRightInd w:val="0"/>
        <w:spacing w:after="0" w:line="240" w:lineRule="auto"/>
        <w:jc w:val="both"/>
        <w:rPr>
          <w:rFonts w:ascii="TimesNewRomanPSMT" w:eastAsia="Times New Roman" w:hAnsi="TimesNewRomanPSMT" w:cs="TimesNewRomanPSMT"/>
          <w:lang w:bidi="fa-IR"/>
        </w:rPr>
      </w:pPr>
      <w:r>
        <w:rPr>
          <w:rFonts w:ascii="TimesNewRomanPSMT" w:eastAsia="Times New Roman" w:hAnsi="TimesNewRomanPSMT" w:cs="TimesNewRomanPSMT"/>
          <w:lang w:bidi="fa-IR"/>
        </w:rPr>
        <w:t xml:space="preserve">      </w:t>
      </w:r>
      <w:r w:rsidRPr="00786822">
        <w:rPr>
          <w:rFonts w:ascii="TimesNewRomanPSMT" w:eastAsia="Times New Roman" w:hAnsi="TimesNewRomanPSMT" w:cs="TimesNewRomanPSMT"/>
          <w:lang w:bidi="fa-IR"/>
        </w:rPr>
        <w:t>Microbiology (Lab assistant, third year BSc students) University of Pretoria, South Africa, 201</w:t>
      </w:r>
      <w:r w:rsidRPr="00786822">
        <w:rPr>
          <w:rFonts w:ascii="TimesNewRomanPSMT" w:eastAsia="Times New Roman" w:hAnsi="TimesNewRomanPSMT" w:cs="TimesNewRomanPSMT"/>
          <w:lang w:bidi="fa-IR"/>
        </w:rPr>
        <w:t>4</w:t>
      </w:r>
      <w:r w:rsidRPr="00786822">
        <w:rPr>
          <w:rFonts w:ascii="TimesNewRomanPSMT" w:eastAsia="Times New Roman" w:hAnsi="TimesNewRomanPSMT" w:cs="TimesNewRomanPSMT"/>
          <w:lang w:bidi="fa-IR"/>
        </w:rPr>
        <w:t>.</w:t>
      </w:r>
    </w:p>
    <w:p w:rsidR="00786822" w:rsidRPr="00786822" w:rsidRDefault="00786822" w:rsidP="00786822">
      <w:pPr>
        <w:tabs>
          <w:tab w:val="right" w:pos="7380"/>
        </w:tabs>
        <w:autoSpaceDE w:val="0"/>
        <w:autoSpaceDN w:val="0"/>
        <w:adjustRightInd w:val="0"/>
        <w:spacing w:after="0" w:line="240" w:lineRule="auto"/>
        <w:jc w:val="both"/>
        <w:rPr>
          <w:rFonts w:ascii="TimesNewRomanPSMT" w:eastAsia="Times New Roman" w:hAnsi="TimesNewRomanPSMT" w:cs="TimesNewRomanPSMT"/>
          <w:lang w:bidi="fa-IR"/>
        </w:rPr>
      </w:pPr>
      <w:r>
        <w:rPr>
          <w:rFonts w:ascii="TimesNewRomanPSMT" w:eastAsia="Times New Roman" w:hAnsi="TimesNewRomanPSMT" w:cs="TimesNewRomanPSMT"/>
          <w:lang w:bidi="fa-IR"/>
        </w:rPr>
        <w:t xml:space="preserve">      </w:t>
      </w:r>
      <w:r w:rsidRPr="00786822">
        <w:rPr>
          <w:rFonts w:ascii="TimesNewRomanPSMT" w:eastAsia="Times New Roman" w:hAnsi="TimesNewRomanPSMT" w:cs="TimesNewRomanPSMT"/>
          <w:lang w:bidi="fa-IR"/>
        </w:rPr>
        <w:t>Plant disease (second year BSc students)</w:t>
      </w:r>
      <w:r>
        <w:rPr>
          <w:rFonts w:ascii="TimesNewRomanPSMT" w:eastAsia="Times New Roman" w:hAnsi="TimesNewRomanPSMT" w:cs="TimesNewRomanPSMT"/>
          <w:lang w:bidi="fa-IR"/>
        </w:rPr>
        <w:t>, Sari Agricultural University, Sari, Iran, 2012.</w:t>
      </w:r>
    </w:p>
    <w:p w:rsidR="00286CAE" w:rsidRPr="00786822" w:rsidRDefault="00786822" w:rsidP="00786822">
      <w:pPr>
        <w:tabs>
          <w:tab w:val="right" w:pos="7380"/>
        </w:tabs>
        <w:autoSpaceDE w:val="0"/>
        <w:autoSpaceDN w:val="0"/>
        <w:adjustRightInd w:val="0"/>
        <w:spacing w:after="0" w:line="240" w:lineRule="auto"/>
        <w:jc w:val="both"/>
        <w:rPr>
          <w:rFonts w:ascii="Times New Roman" w:hAnsi="Times New Roman" w:cs="Times New Roman"/>
          <w:sz w:val="23"/>
          <w:szCs w:val="23"/>
        </w:rPr>
      </w:pPr>
      <w:r>
        <w:rPr>
          <w:rFonts w:ascii="TimesNewRomanPSMT" w:eastAsia="Times New Roman" w:hAnsi="TimesNewRomanPSMT" w:cs="TimesNewRomanPSMT"/>
          <w:lang w:bidi="fa-IR"/>
        </w:rPr>
        <w:t xml:space="preserve">      </w:t>
      </w:r>
      <w:r w:rsidR="00A36BDD" w:rsidRPr="00786822">
        <w:rPr>
          <w:rFonts w:ascii="TimesNewRomanPSMT" w:eastAsia="Times New Roman" w:hAnsi="TimesNewRomanPSMT" w:cs="TimesNewRomanPSMT"/>
          <w:lang w:bidi="fa-IR"/>
        </w:rPr>
        <w:t>Fruit trees diseases (</w:t>
      </w:r>
      <w:r w:rsidRPr="00786822">
        <w:rPr>
          <w:rFonts w:ascii="Times New Roman" w:hAnsi="Times New Roman" w:cs="Times New Roman"/>
          <w:sz w:val="23"/>
          <w:szCs w:val="23"/>
        </w:rPr>
        <w:t>second year BSC</w:t>
      </w:r>
      <w:r w:rsidR="00A36BDD" w:rsidRPr="00786822">
        <w:rPr>
          <w:rFonts w:ascii="Times New Roman" w:hAnsi="Times New Roman" w:cs="Times New Roman"/>
          <w:sz w:val="23"/>
          <w:szCs w:val="23"/>
        </w:rPr>
        <w:t xml:space="preserve"> students)</w:t>
      </w:r>
      <w:r>
        <w:rPr>
          <w:rFonts w:ascii="Times New Roman" w:hAnsi="Times New Roman" w:cs="Times New Roman"/>
          <w:sz w:val="23"/>
          <w:szCs w:val="23"/>
        </w:rPr>
        <w:t xml:space="preserve">, </w:t>
      </w:r>
      <w:r>
        <w:rPr>
          <w:rFonts w:ascii="TimesNewRomanPSMT" w:eastAsia="Times New Roman" w:hAnsi="TimesNewRomanPSMT" w:cs="TimesNewRomanPSMT"/>
          <w:lang w:bidi="fa-IR"/>
        </w:rPr>
        <w:t>Sari Agricultural University, Sari, Iran, 201</w:t>
      </w:r>
      <w:r>
        <w:rPr>
          <w:rFonts w:ascii="TimesNewRomanPSMT" w:eastAsia="Times New Roman" w:hAnsi="TimesNewRomanPSMT" w:cs="TimesNewRomanPSMT"/>
          <w:lang w:bidi="fa-IR"/>
        </w:rPr>
        <w:t>3</w:t>
      </w:r>
    </w:p>
    <w:p w:rsidR="00D160D0" w:rsidRPr="00786822" w:rsidRDefault="00786822" w:rsidP="00786822">
      <w:pPr>
        <w:tabs>
          <w:tab w:val="right" w:pos="7380"/>
        </w:tabs>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B621D" w:rsidRPr="00786822">
        <w:rPr>
          <w:rFonts w:ascii="Times New Roman" w:hAnsi="Times New Roman" w:cs="Times New Roman"/>
          <w:sz w:val="23"/>
          <w:szCs w:val="23"/>
        </w:rPr>
        <w:t>Plant</w:t>
      </w:r>
      <w:r w:rsidR="00D160D0" w:rsidRPr="00786822">
        <w:rPr>
          <w:rFonts w:ascii="Times New Roman" w:hAnsi="Times New Roman" w:cs="Times New Roman"/>
          <w:sz w:val="23"/>
          <w:szCs w:val="23"/>
        </w:rPr>
        <w:t xml:space="preserve"> microbe interaction (M</w:t>
      </w:r>
      <w:r w:rsidRPr="00786822">
        <w:rPr>
          <w:rFonts w:ascii="Times New Roman" w:hAnsi="Times New Roman" w:cs="Times New Roman"/>
          <w:sz w:val="23"/>
          <w:szCs w:val="23"/>
        </w:rPr>
        <w:t>S</w:t>
      </w:r>
      <w:r>
        <w:rPr>
          <w:rFonts w:ascii="Times New Roman" w:hAnsi="Times New Roman" w:cs="Times New Roman"/>
          <w:sz w:val="23"/>
          <w:szCs w:val="23"/>
        </w:rPr>
        <w:t xml:space="preserve">c students), </w:t>
      </w:r>
      <w:r>
        <w:rPr>
          <w:rFonts w:ascii="TimesNewRomanPSMT" w:eastAsia="Times New Roman" w:hAnsi="TimesNewRomanPSMT" w:cs="TimesNewRomanPSMT"/>
          <w:lang w:bidi="fa-IR"/>
        </w:rPr>
        <w:t>Sari Agricultural University, Sari, Iran, 201</w:t>
      </w:r>
      <w:r>
        <w:rPr>
          <w:rFonts w:ascii="TimesNewRomanPSMT" w:eastAsia="Times New Roman" w:hAnsi="TimesNewRomanPSMT" w:cs="TimesNewRomanPSMT"/>
          <w:lang w:bidi="fa-IR"/>
        </w:rPr>
        <w:t>3</w:t>
      </w:r>
    </w:p>
    <w:p w:rsidR="0058676B" w:rsidRDefault="0058676B" w:rsidP="00786822">
      <w:pPr>
        <w:pStyle w:val="ListParagraph"/>
        <w:tabs>
          <w:tab w:val="right" w:pos="7380"/>
        </w:tabs>
        <w:autoSpaceDE w:val="0"/>
        <w:autoSpaceDN w:val="0"/>
        <w:adjustRightInd w:val="0"/>
        <w:spacing w:after="0" w:line="240" w:lineRule="auto"/>
        <w:ind w:left="360"/>
        <w:jc w:val="both"/>
        <w:rPr>
          <w:rFonts w:ascii="Times New Roman" w:hAnsi="Times New Roman" w:cs="Times New Roman"/>
          <w:sz w:val="23"/>
          <w:szCs w:val="23"/>
        </w:rPr>
      </w:pPr>
    </w:p>
    <w:p w:rsidR="00FF72DE" w:rsidRPr="00665716" w:rsidRDefault="00371E79" w:rsidP="00786822">
      <w:pPr>
        <w:pBdr>
          <w:bottom w:val="single" w:sz="12" w:space="1" w:color="auto"/>
        </w:pBdr>
        <w:autoSpaceDE w:val="0"/>
        <w:autoSpaceDN w:val="0"/>
        <w:adjustRightInd w:val="0"/>
        <w:spacing w:after="0" w:line="240" w:lineRule="auto"/>
        <w:jc w:val="both"/>
        <w:rPr>
          <w:rFonts w:ascii="TimesNewRomanPS-BoldMT" w:hAnsi="TimesNewRomanPS-BoldMT" w:cs="B Shiraz"/>
          <w:b/>
          <w:bCs/>
          <w:color w:val="0000FF"/>
          <w:sz w:val="28"/>
          <w:szCs w:val="28"/>
          <w:lang w:bidi="fa-IR"/>
        </w:rPr>
      </w:pPr>
      <w:r w:rsidRPr="00371E79">
        <w:rPr>
          <w:rFonts w:ascii="TimesNewRomanPS-BoldMT" w:eastAsia="Times New Roman" w:hAnsi="TimesNewRomanPS-BoldMT" w:cs="TimesNewRomanPS-BoldMT"/>
          <w:b/>
          <w:bCs/>
          <w:color w:val="0000FF"/>
          <w:sz w:val="32"/>
          <w:szCs w:val="32"/>
          <w:lang w:bidi="fa-IR"/>
        </w:rPr>
        <w:t>P</w:t>
      </w:r>
      <w:r w:rsidRPr="00371E79">
        <w:rPr>
          <w:rFonts w:ascii="TimesNewRomanPS-BoldMT" w:eastAsia="Times New Roman" w:hAnsi="TimesNewRomanPS-BoldMT" w:cs="TimesNewRomanPS-BoldMT"/>
          <w:b/>
          <w:bCs/>
          <w:color w:val="0000FF"/>
          <w:sz w:val="28"/>
          <w:szCs w:val="28"/>
          <w:lang w:bidi="fa-IR"/>
        </w:rPr>
        <w:t xml:space="preserve">ROFESSIONAL </w:t>
      </w:r>
      <w:r w:rsidR="00B10E9A" w:rsidRPr="00665716">
        <w:rPr>
          <w:rFonts w:ascii="TimesNewRomanPS-BoldMT" w:eastAsia="Times New Roman" w:hAnsi="TimesNewRomanPS-BoldMT" w:cs="TimesNewRomanPS-BoldMT"/>
          <w:b/>
          <w:bCs/>
          <w:color w:val="0000FF"/>
          <w:sz w:val="32"/>
          <w:szCs w:val="32"/>
          <w:lang w:bidi="fa-IR"/>
        </w:rPr>
        <w:t>M</w:t>
      </w:r>
      <w:r w:rsidR="00B10E9A" w:rsidRPr="00665716">
        <w:rPr>
          <w:rFonts w:ascii="TimesNewRomanPS-BoldMT" w:eastAsia="Times New Roman" w:hAnsi="TimesNewRomanPS-BoldMT" w:cs="TimesNewRomanPS-BoldMT"/>
          <w:b/>
          <w:bCs/>
          <w:color w:val="0000FF"/>
          <w:sz w:val="28"/>
          <w:szCs w:val="28"/>
          <w:lang w:bidi="fa-IR"/>
        </w:rPr>
        <w:t>EMBERSHIPS</w:t>
      </w:r>
    </w:p>
    <w:p w:rsidR="00D177A0" w:rsidRPr="00093B6C" w:rsidRDefault="00D177A0" w:rsidP="00786822">
      <w:pPr>
        <w:shd w:val="clear" w:color="auto" w:fill="FFFFFF"/>
        <w:spacing w:after="0"/>
        <w:ind w:left="284"/>
        <w:jc w:val="both"/>
        <w:rPr>
          <w:rStyle w:val="titr1"/>
          <w:rFonts w:ascii="Times New Roman" w:hAnsi="Times New Roman" w:cs="Times New Roman"/>
          <w:color w:val="auto"/>
          <w:sz w:val="26"/>
          <w:szCs w:val="26"/>
        </w:rPr>
      </w:pPr>
      <w:r w:rsidRPr="00093B6C">
        <w:rPr>
          <w:rStyle w:val="titr1"/>
          <w:rFonts w:ascii="Times New Roman" w:hAnsi="Times New Roman" w:cs="Times New Roman"/>
          <w:color w:val="auto"/>
          <w:sz w:val="26"/>
          <w:szCs w:val="26"/>
        </w:rPr>
        <w:t>Iranian Phytopathological Society</w:t>
      </w:r>
    </w:p>
    <w:p w:rsidR="000514EE" w:rsidRPr="00093B6C" w:rsidRDefault="0054049A" w:rsidP="00786822">
      <w:pPr>
        <w:shd w:val="clear" w:color="auto" w:fill="FFFFFF"/>
        <w:spacing w:after="0"/>
        <w:ind w:left="284"/>
        <w:jc w:val="both"/>
        <w:rPr>
          <w:rFonts w:ascii="Times New Roman" w:hAnsi="Times New Roman" w:cs="Times New Roman"/>
          <w:b/>
          <w:bCs/>
          <w:sz w:val="26"/>
          <w:szCs w:val="26"/>
        </w:rPr>
      </w:pPr>
      <w:r w:rsidRPr="00093B6C">
        <w:rPr>
          <w:rFonts w:ascii="Times New Roman" w:hAnsi="Times New Roman" w:cs="Times New Roman"/>
          <w:b/>
          <w:bCs/>
          <w:sz w:val="26"/>
          <w:szCs w:val="26"/>
        </w:rPr>
        <w:t>Iranian Genetics Society</w:t>
      </w:r>
    </w:p>
    <w:p w:rsidR="0054049A" w:rsidRDefault="00D177A0" w:rsidP="00786822">
      <w:pPr>
        <w:shd w:val="clear" w:color="auto" w:fill="FFFFFF"/>
        <w:spacing w:after="0"/>
        <w:ind w:left="284"/>
        <w:jc w:val="both"/>
        <w:rPr>
          <w:rFonts w:ascii="Times New Roman" w:hAnsi="Times New Roman" w:cs="Times New Roman"/>
          <w:sz w:val="26"/>
          <w:szCs w:val="26"/>
        </w:rPr>
      </w:pPr>
      <w:r w:rsidRPr="00093B6C">
        <w:rPr>
          <w:rStyle w:val="st1"/>
          <w:rFonts w:ascii="Times New Roman" w:hAnsi="Times New Roman" w:cs="Times New Roman"/>
          <w:b/>
          <w:bCs/>
          <w:sz w:val="26"/>
          <w:szCs w:val="26"/>
        </w:rPr>
        <w:t xml:space="preserve">Agricultural </w:t>
      </w:r>
      <w:r w:rsidR="00A36BDD" w:rsidRPr="00093B6C">
        <w:rPr>
          <w:rStyle w:val="st1"/>
          <w:rFonts w:ascii="Times New Roman" w:hAnsi="Times New Roman" w:cs="Times New Roman"/>
          <w:b/>
          <w:bCs/>
          <w:sz w:val="26"/>
          <w:szCs w:val="26"/>
        </w:rPr>
        <w:t>and</w:t>
      </w:r>
      <w:r w:rsidRPr="00093B6C">
        <w:rPr>
          <w:rStyle w:val="st1"/>
          <w:rFonts w:ascii="Times New Roman" w:hAnsi="Times New Roman" w:cs="Times New Roman"/>
          <w:b/>
          <w:bCs/>
          <w:sz w:val="26"/>
          <w:szCs w:val="26"/>
          <w:rtl/>
        </w:rPr>
        <w:t xml:space="preserve"> </w:t>
      </w:r>
      <w:r w:rsidR="00A36BDD" w:rsidRPr="00093B6C">
        <w:rPr>
          <w:rStyle w:val="st1"/>
          <w:rFonts w:ascii="Times New Roman" w:hAnsi="Times New Roman" w:cs="Times New Roman"/>
          <w:b/>
          <w:bCs/>
          <w:sz w:val="26"/>
          <w:szCs w:val="26"/>
        </w:rPr>
        <w:t>N</w:t>
      </w:r>
      <w:r w:rsidRPr="00093B6C">
        <w:rPr>
          <w:rStyle w:val="st1"/>
          <w:rFonts w:ascii="Times New Roman" w:hAnsi="Times New Roman" w:cs="Times New Roman"/>
          <w:b/>
          <w:bCs/>
          <w:sz w:val="26"/>
          <w:szCs w:val="26"/>
        </w:rPr>
        <w:t>atural Resources Engineering Organization</w:t>
      </w:r>
      <w:r w:rsidRPr="00093B6C">
        <w:rPr>
          <w:rStyle w:val="st1"/>
          <w:rFonts w:ascii="Times New Roman" w:hAnsi="Times New Roman" w:cs="Times New Roman"/>
          <w:b/>
          <w:bCs/>
          <w:sz w:val="26"/>
          <w:szCs w:val="26"/>
          <w:rtl/>
        </w:rPr>
        <w:t xml:space="preserve"> </w:t>
      </w:r>
      <w:r w:rsidR="0054049A" w:rsidRPr="00093B6C">
        <w:rPr>
          <w:rFonts w:ascii="Times New Roman" w:hAnsi="Times New Roman" w:cs="Times New Roman"/>
          <w:sz w:val="26"/>
          <w:szCs w:val="26"/>
        </w:rPr>
        <w:t xml:space="preserve"> </w:t>
      </w:r>
    </w:p>
    <w:p w:rsidR="00143C62" w:rsidRPr="00093B6C" w:rsidRDefault="00143C62" w:rsidP="00786822">
      <w:pPr>
        <w:shd w:val="clear" w:color="auto" w:fill="FFFFFF"/>
        <w:spacing w:after="0"/>
        <w:ind w:left="284"/>
        <w:jc w:val="both"/>
        <w:rPr>
          <w:rFonts w:ascii="Times New Roman" w:hAnsi="Times New Roman" w:cs="Times New Roman"/>
          <w:sz w:val="26"/>
          <w:szCs w:val="26"/>
        </w:rPr>
      </w:pPr>
    </w:p>
    <w:p w:rsidR="00FF72DE" w:rsidRPr="00665716" w:rsidRDefault="00FF72DE" w:rsidP="00786822">
      <w:pPr>
        <w:pBdr>
          <w:bottom w:val="single" w:sz="12" w:space="1" w:color="auto"/>
        </w:pBdr>
        <w:autoSpaceDE w:val="0"/>
        <w:autoSpaceDN w:val="0"/>
        <w:adjustRightInd w:val="0"/>
        <w:spacing w:after="0" w:line="240" w:lineRule="auto"/>
        <w:jc w:val="both"/>
        <w:rPr>
          <w:rFonts w:ascii="TimesNewRomanPS-BoldMT" w:hAnsi="TimesNewRomanPS-BoldMT" w:cs="B Shiraz"/>
          <w:b/>
          <w:bCs/>
          <w:color w:val="0000FF"/>
          <w:sz w:val="28"/>
          <w:szCs w:val="28"/>
          <w:lang w:bidi="fa-IR"/>
        </w:rPr>
      </w:pPr>
      <w:r w:rsidRPr="00665716">
        <w:rPr>
          <w:rFonts w:ascii="TimesNewRomanPS-BoldMT" w:eastAsia="Times New Roman" w:hAnsi="TimesNewRomanPS-BoldMT" w:cs="TimesNewRomanPS-BoldMT"/>
          <w:b/>
          <w:bCs/>
          <w:color w:val="0000FF"/>
          <w:sz w:val="32"/>
          <w:szCs w:val="32"/>
          <w:lang w:bidi="fa-IR"/>
        </w:rPr>
        <w:t>C</w:t>
      </w:r>
      <w:r w:rsidRPr="00665716">
        <w:rPr>
          <w:rFonts w:ascii="TimesNewRomanPS-BoldMT" w:eastAsia="Times New Roman" w:hAnsi="TimesNewRomanPS-BoldMT" w:cs="TimesNewRomanPS-BoldMT"/>
          <w:b/>
          <w:bCs/>
          <w:color w:val="0000FF"/>
          <w:sz w:val="27"/>
          <w:szCs w:val="27"/>
          <w:lang w:bidi="fa-IR"/>
        </w:rPr>
        <w:t xml:space="preserve">OMPUTER </w:t>
      </w:r>
      <w:r w:rsidRPr="00665716">
        <w:rPr>
          <w:rFonts w:ascii="TimesNewRomanPS-BoldMT" w:eastAsia="Times New Roman" w:hAnsi="TimesNewRomanPS-BoldMT" w:cs="TimesNewRomanPS-BoldMT"/>
          <w:b/>
          <w:bCs/>
          <w:color w:val="0000FF"/>
          <w:sz w:val="32"/>
          <w:szCs w:val="32"/>
          <w:lang w:bidi="fa-IR"/>
        </w:rPr>
        <w:t>S</w:t>
      </w:r>
      <w:r w:rsidRPr="00665716">
        <w:rPr>
          <w:rFonts w:ascii="TimesNewRomanPS-BoldMT" w:eastAsia="Times New Roman" w:hAnsi="TimesNewRomanPS-BoldMT" w:cs="TimesNewRomanPS-BoldMT"/>
          <w:b/>
          <w:bCs/>
          <w:color w:val="0000FF"/>
          <w:sz w:val="27"/>
          <w:szCs w:val="27"/>
          <w:lang w:bidi="fa-IR"/>
        </w:rPr>
        <w:t>KILLS</w:t>
      </w:r>
    </w:p>
    <w:p w:rsidR="000138A9" w:rsidRDefault="000138A9" w:rsidP="00786822">
      <w:pPr>
        <w:pStyle w:val="Default"/>
        <w:jc w:val="both"/>
        <w:rPr>
          <w:sz w:val="26"/>
          <w:szCs w:val="26"/>
        </w:rPr>
      </w:pPr>
    </w:p>
    <w:p w:rsidR="00C274EA" w:rsidRDefault="00C274EA" w:rsidP="00786822">
      <w:pPr>
        <w:pStyle w:val="Default"/>
        <w:numPr>
          <w:ilvl w:val="0"/>
          <w:numId w:val="10"/>
        </w:numPr>
        <w:jc w:val="both"/>
        <w:rPr>
          <w:sz w:val="26"/>
          <w:szCs w:val="26"/>
        </w:rPr>
      </w:pPr>
      <w:r>
        <w:rPr>
          <w:sz w:val="26"/>
          <w:szCs w:val="26"/>
        </w:rPr>
        <w:t xml:space="preserve">Familiar with general soft </w:t>
      </w:r>
      <w:r w:rsidR="0054049A">
        <w:rPr>
          <w:sz w:val="26"/>
          <w:szCs w:val="26"/>
        </w:rPr>
        <w:t>wares</w:t>
      </w:r>
      <w:r>
        <w:rPr>
          <w:sz w:val="26"/>
          <w:szCs w:val="26"/>
        </w:rPr>
        <w:t xml:space="preserve"> like </w:t>
      </w:r>
      <w:r w:rsidR="0054049A">
        <w:rPr>
          <w:sz w:val="26"/>
          <w:szCs w:val="26"/>
        </w:rPr>
        <w:t xml:space="preserve">Office </w:t>
      </w:r>
      <w:r>
        <w:rPr>
          <w:sz w:val="26"/>
          <w:szCs w:val="26"/>
        </w:rPr>
        <w:t>Word, Excel, Power point, etc</w:t>
      </w:r>
    </w:p>
    <w:p w:rsidR="00C274EA" w:rsidRDefault="00C274EA" w:rsidP="00786822">
      <w:pPr>
        <w:pStyle w:val="Default"/>
        <w:numPr>
          <w:ilvl w:val="0"/>
          <w:numId w:val="10"/>
        </w:numPr>
        <w:jc w:val="both"/>
        <w:rPr>
          <w:sz w:val="26"/>
          <w:szCs w:val="26"/>
        </w:rPr>
      </w:pPr>
      <w:r>
        <w:rPr>
          <w:sz w:val="26"/>
          <w:szCs w:val="26"/>
        </w:rPr>
        <w:t xml:space="preserve">Being familiar with biological </w:t>
      </w:r>
      <w:r w:rsidR="0054049A">
        <w:rPr>
          <w:sz w:val="26"/>
          <w:szCs w:val="26"/>
        </w:rPr>
        <w:t>soft wares</w:t>
      </w:r>
      <w:r>
        <w:rPr>
          <w:sz w:val="26"/>
          <w:szCs w:val="26"/>
        </w:rPr>
        <w:t xml:space="preserve"> such as MEGA</w:t>
      </w:r>
      <w:r w:rsidR="00786822">
        <w:rPr>
          <w:sz w:val="26"/>
          <w:szCs w:val="26"/>
        </w:rPr>
        <w:t>, CLUSTAL</w:t>
      </w:r>
      <w:r w:rsidR="00F12415">
        <w:rPr>
          <w:sz w:val="26"/>
          <w:szCs w:val="26"/>
        </w:rPr>
        <w:t>, SEQBOOT</w:t>
      </w:r>
      <w:r w:rsidR="00D61AF9">
        <w:rPr>
          <w:sz w:val="26"/>
          <w:szCs w:val="26"/>
        </w:rPr>
        <w:t>, NTSYS,</w:t>
      </w:r>
      <w:r w:rsidR="0054049A">
        <w:rPr>
          <w:sz w:val="26"/>
          <w:szCs w:val="26"/>
        </w:rPr>
        <w:t xml:space="preserve"> CLUSTALX,</w:t>
      </w:r>
      <w:r w:rsidR="00D61AF9">
        <w:rPr>
          <w:sz w:val="26"/>
          <w:szCs w:val="26"/>
        </w:rPr>
        <w:t xml:space="preserve"> GENSTATE,</w:t>
      </w:r>
      <w:r w:rsidR="00F12415">
        <w:rPr>
          <w:sz w:val="26"/>
          <w:szCs w:val="26"/>
        </w:rPr>
        <w:t xml:space="preserve"> </w:t>
      </w:r>
      <w:r w:rsidR="00786822">
        <w:rPr>
          <w:sz w:val="26"/>
          <w:szCs w:val="26"/>
        </w:rPr>
        <w:t>SMURF</w:t>
      </w:r>
      <w:r w:rsidR="00D61AF9">
        <w:rPr>
          <w:sz w:val="26"/>
          <w:szCs w:val="26"/>
        </w:rPr>
        <w:t xml:space="preserve"> and etc.</w:t>
      </w:r>
    </w:p>
    <w:p w:rsidR="0064530B" w:rsidRDefault="0064530B" w:rsidP="00786822">
      <w:pPr>
        <w:pStyle w:val="Default"/>
        <w:numPr>
          <w:ilvl w:val="0"/>
          <w:numId w:val="10"/>
        </w:numPr>
        <w:jc w:val="both"/>
        <w:rPr>
          <w:sz w:val="26"/>
          <w:szCs w:val="26"/>
        </w:rPr>
      </w:pPr>
    </w:p>
    <w:p w:rsidR="009D3E72" w:rsidRDefault="009D3E72" w:rsidP="00786822">
      <w:pPr>
        <w:pStyle w:val="Default"/>
        <w:ind w:left="765"/>
        <w:jc w:val="both"/>
        <w:rPr>
          <w:sz w:val="26"/>
          <w:szCs w:val="26"/>
        </w:rPr>
      </w:pPr>
    </w:p>
    <w:p w:rsidR="007D7230" w:rsidRPr="00665716" w:rsidRDefault="00432F3A" w:rsidP="00786822">
      <w:pPr>
        <w:pBdr>
          <w:bottom w:val="single" w:sz="12" w:space="1" w:color="auto"/>
        </w:pBdr>
        <w:tabs>
          <w:tab w:val="right" w:pos="9270"/>
        </w:tabs>
        <w:autoSpaceDE w:val="0"/>
        <w:autoSpaceDN w:val="0"/>
        <w:adjustRightInd w:val="0"/>
        <w:spacing w:after="0" w:line="240" w:lineRule="auto"/>
        <w:jc w:val="both"/>
        <w:rPr>
          <w:rFonts w:ascii="TimesNewRomanPSMT" w:hAnsi="TimesNewRomanPSMT" w:cs="TimesNewRomanPSMT"/>
          <w:color w:val="0000FF"/>
        </w:rPr>
      </w:pPr>
      <w:r w:rsidRPr="00665716">
        <w:rPr>
          <w:rFonts w:ascii="TimesNewRomanPS-BoldMT" w:eastAsia="Times New Roman" w:hAnsi="TimesNewRomanPS-BoldMT" w:cs="TimesNewRomanPS-BoldMT"/>
          <w:b/>
          <w:bCs/>
          <w:color w:val="0000FF"/>
          <w:sz w:val="32"/>
          <w:szCs w:val="32"/>
          <w:lang w:bidi="fa-IR"/>
        </w:rPr>
        <w:t>R</w:t>
      </w:r>
      <w:r w:rsidRPr="00665716">
        <w:rPr>
          <w:rFonts w:ascii="TimesNewRomanPS-BoldMT" w:eastAsia="Times New Roman" w:hAnsi="TimesNewRomanPS-BoldMT" w:cs="TimesNewRomanPS-BoldMT"/>
          <w:b/>
          <w:bCs/>
          <w:color w:val="0000FF"/>
          <w:sz w:val="27"/>
          <w:szCs w:val="27"/>
          <w:lang w:bidi="fa-IR"/>
        </w:rPr>
        <w:t>EFERENCES</w:t>
      </w:r>
    </w:p>
    <w:p w:rsidR="00371E79" w:rsidRDefault="00371E79" w:rsidP="00786822">
      <w:pPr>
        <w:pStyle w:val="ListParagraph"/>
        <w:autoSpaceDE w:val="0"/>
        <w:autoSpaceDN w:val="0"/>
        <w:bidi/>
        <w:adjustRightInd w:val="0"/>
        <w:spacing w:after="0" w:line="240" w:lineRule="auto"/>
        <w:ind w:left="360"/>
        <w:jc w:val="both"/>
        <w:rPr>
          <w:rFonts w:ascii="ArialNarrow" w:hAnsi="ArialNarrow" w:cs="B Roya"/>
          <w:color w:val="000000"/>
          <w:sz w:val="20"/>
          <w:szCs w:val="20"/>
          <w:lang w:bidi="fa-IR"/>
        </w:rPr>
      </w:pPr>
    </w:p>
    <w:p w:rsidR="00DA2D8A" w:rsidRDefault="00DA2D8A" w:rsidP="00786822">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1-Prof.Brenda Wingfield: </w:t>
      </w:r>
      <w:r>
        <w:rPr>
          <w:rFonts w:ascii="Times New Roman" w:hAnsi="Times New Roman" w:cs="Times New Roman"/>
          <w:sz w:val="24"/>
          <w:szCs w:val="24"/>
        </w:rPr>
        <w:t xml:space="preserve">Prof </w:t>
      </w:r>
      <w:r w:rsidRPr="00F43FCE">
        <w:rPr>
          <w:rFonts w:ascii="Times New Roman" w:hAnsi="Times New Roman" w:cs="Times New Roman"/>
          <w:sz w:val="24"/>
          <w:szCs w:val="24"/>
        </w:rPr>
        <w:t>in</w:t>
      </w:r>
      <w:r>
        <w:rPr>
          <w:rFonts w:ascii="Times New Roman" w:hAnsi="Times New Roman" w:cs="Times New Roman"/>
          <w:sz w:val="24"/>
          <w:szCs w:val="24"/>
        </w:rPr>
        <w:t xml:space="preserve"> Genetics</w:t>
      </w:r>
      <w:r w:rsidRPr="00F43FCE">
        <w:rPr>
          <w:rFonts w:ascii="Times New Roman" w:hAnsi="Times New Roman" w:cs="Times New Roman"/>
          <w:sz w:val="24"/>
          <w:szCs w:val="24"/>
        </w:rPr>
        <w:t xml:space="preserve">. Department of </w:t>
      </w:r>
      <w:r>
        <w:rPr>
          <w:rFonts w:ascii="Times New Roman" w:hAnsi="Times New Roman" w:cs="Times New Roman"/>
          <w:sz w:val="24"/>
          <w:szCs w:val="24"/>
        </w:rPr>
        <w:t>Genetics</w:t>
      </w:r>
      <w:r w:rsidRPr="00F43FCE">
        <w:rPr>
          <w:rFonts w:ascii="Times New Roman" w:hAnsi="Times New Roman" w:cs="Times New Roman"/>
          <w:sz w:val="24"/>
          <w:szCs w:val="24"/>
        </w:rPr>
        <w:t xml:space="preserve">, </w:t>
      </w:r>
      <w:r>
        <w:rPr>
          <w:rFonts w:ascii="Times New Roman" w:hAnsi="Times New Roman" w:cs="Times New Roman"/>
          <w:sz w:val="24"/>
          <w:szCs w:val="24"/>
        </w:rPr>
        <w:t>University of Pretoria</w:t>
      </w:r>
      <w:r w:rsidRPr="00F43FCE">
        <w:rPr>
          <w:rFonts w:ascii="Times New Roman" w:hAnsi="Times New Roman" w:cs="Times New Roman"/>
          <w:sz w:val="24"/>
          <w:szCs w:val="24"/>
        </w:rPr>
        <w:t xml:space="preserve">, </w:t>
      </w:r>
      <w:r>
        <w:rPr>
          <w:rFonts w:ascii="Times New Roman" w:hAnsi="Times New Roman" w:cs="Times New Roman"/>
          <w:sz w:val="24"/>
          <w:szCs w:val="24"/>
        </w:rPr>
        <w:t>Pretoria</w:t>
      </w:r>
      <w:r w:rsidRPr="00F43FCE">
        <w:rPr>
          <w:rFonts w:ascii="Times New Roman" w:hAnsi="Times New Roman" w:cs="Times New Roman"/>
          <w:sz w:val="24"/>
          <w:szCs w:val="24"/>
        </w:rPr>
        <w:t xml:space="preserve">, </w:t>
      </w:r>
      <w:r>
        <w:rPr>
          <w:rFonts w:ascii="Times New Roman" w:hAnsi="Times New Roman" w:cs="Times New Roman"/>
          <w:sz w:val="24"/>
          <w:szCs w:val="24"/>
        </w:rPr>
        <w:t>South Africa</w:t>
      </w:r>
      <w:r w:rsidRPr="00F43FCE">
        <w:rPr>
          <w:rFonts w:ascii="Times New Roman" w:hAnsi="Times New Roman" w:cs="Times New Roman"/>
          <w:sz w:val="24"/>
          <w:szCs w:val="24"/>
        </w:rPr>
        <w:t>. Email:</w:t>
      </w:r>
      <w:r w:rsidRPr="0046337F">
        <w:t xml:space="preserve"> </w:t>
      </w:r>
      <w:r>
        <w:rPr>
          <w:rFonts w:ascii="Times New Roman" w:hAnsi="Times New Roman" w:cs="Times New Roman"/>
          <w:b/>
          <w:sz w:val="24"/>
          <w:szCs w:val="24"/>
        </w:rPr>
        <w:t>b</w:t>
      </w:r>
      <w:r w:rsidRPr="00DA2D8A">
        <w:rPr>
          <w:rFonts w:ascii="Times New Roman" w:hAnsi="Times New Roman" w:cs="Times New Roman"/>
          <w:b/>
          <w:sz w:val="24"/>
          <w:szCs w:val="24"/>
        </w:rPr>
        <w:t>renda.wingfield@up.ac.za</w:t>
      </w:r>
      <w:hyperlink r:id="rId11" w:history="1"/>
      <w:r w:rsidRPr="003C1142">
        <w:rPr>
          <w:rFonts w:ascii="Times New Roman" w:hAnsi="Times New Roman" w:cs="Times New Roman"/>
          <w:b/>
          <w:bCs/>
          <w:color w:val="0000FF"/>
          <w:sz w:val="24"/>
          <w:szCs w:val="24"/>
        </w:rPr>
        <w:t xml:space="preserve"> </w:t>
      </w:r>
      <w:r>
        <w:rPr>
          <w:rFonts w:ascii="Times New Roman" w:hAnsi="Times New Roman" w:cs="Times New Roman"/>
          <w:b/>
          <w:bCs/>
          <w:sz w:val="24"/>
          <w:szCs w:val="24"/>
        </w:rPr>
        <w:t>.</w:t>
      </w:r>
      <w:r w:rsidRPr="00F43FCE">
        <w:rPr>
          <w:rFonts w:ascii="Times New Roman" w:hAnsi="Times New Roman" w:cs="Times New Roman"/>
          <w:b/>
          <w:bCs/>
          <w:sz w:val="24"/>
          <w:szCs w:val="24"/>
        </w:rPr>
        <w:t xml:space="preserve"> </w:t>
      </w:r>
    </w:p>
    <w:p w:rsidR="00DA2D8A" w:rsidRDefault="00DA2D8A" w:rsidP="00786822">
      <w:pPr>
        <w:widowControl w:val="0"/>
        <w:autoSpaceDE w:val="0"/>
        <w:autoSpaceDN w:val="0"/>
        <w:adjustRightInd w:val="0"/>
        <w:spacing w:after="0" w:line="240" w:lineRule="auto"/>
        <w:jc w:val="both"/>
        <w:rPr>
          <w:rFonts w:ascii="Times New Roman" w:hAnsi="Times New Roman" w:cs="Times New Roman"/>
          <w:b/>
          <w:bCs/>
          <w:sz w:val="24"/>
          <w:szCs w:val="24"/>
        </w:rPr>
      </w:pPr>
    </w:p>
    <w:p w:rsidR="00DA2D8A" w:rsidRDefault="00DA2D8A" w:rsidP="00786822">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2-Prof.Emma Steenkamp: </w:t>
      </w:r>
      <w:r>
        <w:rPr>
          <w:rFonts w:ascii="Times New Roman" w:hAnsi="Times New Roman" w:cs="Times New Roman"/>
          <w:sz w:val="24"/>
          <w:szCs w:val="24"/>
        </w:rPr>
        <w:t xml:space="preserve">Prof </w:t>
      </w:r>
      <w:r w:rsidRPr="00F43FCE">
        <w:rPr>
          <w:rFonts w:ascii="Times New Roman" w:hAnsi="Times New Roman" w:cs="Times New Roman"/>
          <w:sz w:val="24"/>
          <w:szCs w:val="24"/>
        </w:rPr>
        <w:t>in</w:t>
      </w:r>
      <w:r>
        <w:rPr>
          <w:rFonts w:ascii="Times New Roman" w:hAnsi="Times New Roman" w:cs="Times New Roman"/>
          <w:sz w:val="24"/>
          <w:szCs w:val="24"/>
        </w:rPr>
        <w:t xml:space="preserve"> Plant Pathology</w:t>
      </w:r>
      <w:r w:rsidRPr="00F43FCE">
        <w:rPr>
          <w:rFonts w:ascii="Times New Roman" w:hAnsi="Times New Roman" w:cs="Times New Roman"/>
          <w:sz w:val="24"/>
          <w:szCs w:val="24"/>
        </w:rPr>
        <w:t xml:space="preserve">. Department of </w:t>
      </w:r>
      <w:r>
        <w:rPr>
          <w:rFonts w:ascii="Times New Roman" w:hAnsi="Times New Roman" w:cs="Times New Roman"/>
          <w:sz w:val="24"/>
          <w:szCs w:val="24"/>
        </w:rPr>
        <w:t>Microbiology and Plant Pathology</w:t>
      </w:r>
      <w:r w:rsidRPr="00F43FCE">
        <w:rPr>
          <w:rFonts w:ascii="Times New Roman" w:hAnsi="Times New Roman" w:cs="Times New Roman"/>
          <w:sz w:val="24"/>
          <w:szCs w:val="24"/>
        </w:rPr>
        <w:t xml:space="preserve">, </w:t>
      </w:r>
      <w:r>
        <w:rPr>
          <w:rFonts w:ascii="Times New Roman" w:hAnsi="Times New Roman" w:cs="Times New Roman"/>
          <w:sz w:val="24"/>
          <w:szCs w:val="24"/>
        </w:rPr>
        <w:t>University of Pretoria</w:t>
      </w:r>
      <w:r w:rsidRPr="00F43FCE">
        <w:rPr>
          <w:rFonts w:ascii="Times New Roman" w:hAnsi="Times New Roman" w:cs="Times New Roman"/>
          <w:sz w:val="24"/>
          <w:szCs w:val="24"/>
        </w:rPr>
        <w:t xml:space="preserve">, </w:t>
      </w:r>
      <w:r>
        <w:rPr>
          <w:rFonts w:ascii="Times New Roman" w:hAnsi="Times New Roman" w:cs="Times New Roman"/>
          <w:sz w:val="24"/>
          <w:szCs w:val="24"/>
        </w:rPr>
        <w:t>Pretoria</w:t>
      </w:r>
      <w:r w:rsidRPr="00F43FCE">
        <w:rPr>
          <w:rFonts w:ascii="Times New Roman" w:hAnsi="Times New Roman" w:cs="Times New Roman"/>
          <w:sz w:val="24"/>
          <w:szCs w:val="24"/>
        </w:rPr>
        <w:t xml:space="preserve">, </w:t>
      </w:r>
      <w:r>
        <w:rPr>
          <w:rFonts w:ascii="Times New Roman" w:hAnsi="Times New Roman" w:cs="Times New Roman"/>
          <w:sz w:val="24"/>
          <w:szCs w:val="24"/>
        </w:rPr>
        <w:t>South Africa</w:t>
      </w:r>
      <w:r w:rsidRPr="00F43FCE">
        <w:rPr>
          <w:rFonts w:ascii="Times New Roman" w:hAnsi="Times New Roman" w:cs="Times New Roman"/>
          <w:sz w:val="24"/>
          <w:szCs w:val="24"/>
        </w:rPr>
        <w:t>. Email:</w:t>
      </w:r>
      <w:r w:rsidRPr="0046337F">
        <w:t xml:space="preserve"> </w:t>
      </w:r>
      <w:r>
        <w:rPr>
          <w:rFonts w:ascii="Times New Roman" w:hAnsi="Times New Roman" w:cs="Times New Roman"/>
          <w:b/>
          <w:sz w:val="24"/>
          <w:szCs w:val="24"/>
        </w:rPr>
        <w:t>emma.steenkamp</w:t>
      </w:r>
      <w:r w:rsidRPr="00DA2D8A">
        <w:rPr>
          <w:rFonts w:ascii="Times New Roman" w:hAnsi="Times New Roman" w:cs="Times New Roman"/>
          <w:b/>
          <w:sz w:val="24"/>
          <w:szCs w:val="24"/>
        </w:rPr>
        <w:t>@up.ac.za</w:t>
      </w:r>
      <w:hyperlink r:id="rId12" w:history="1"/>
      <w:r w:rsidRPr="003C1142">
        <w:rPr>
          <w:rFonts w:ascii="Times New Roman" w:hAnsi="Times New Roman" w:cs="Times New Roman"/>
          <w:b/>
          <w:bCs/>
          <w:color w:val="0000FF"/>
          <w:sz w:val="24"/>
          <w:szCs w:val="24"/>
        </w:rPr>
        <w:t xml:space="preserve"> </w:t>
      </w:r>
      <w:r>
        <w:rPr>
          <w:rFonts w:ascii="Times New Roman" w:hAnsi="Times New Roman" w:cs="Times New Roman"/>
          <w:b/>
          <w:bCs/>
          <w:sz w:val="24"/>
          <w:szCs w:val="24"/>
        </w:rPr>
        <w:t>.</w:t>
      </w:r>
      <w:r w:rsidRPr="00F43FCE">
        <w:rPr>
          <w:rFonts w:ascii="Times New Roman" w:hAnsi="Times New Roman" w:cs="Times New Roman"/>
          <w:b/>
          <w:bCs/>
          <w:sz w:val="24"/>
          <w:szCs w:val="24"/>
        </w:rPr>
        <w:t xml:space="preserve"> </w:t>
      </w:r>
    </w:p>
    <w:p w:rsidR="00DA2D8A" w:rsidRDefault="00DA2D8A" w:rsidP="00786822">
      <w:pPr>
        <w:widowControl w:val="0"/>
        <w:autoSpaceDE w:val="0"/>
        <w:autoSpaceDN w:val="0"/>
        <w:adjustRightInd w:val="0"/>
        <w:spacing w:after="0" w:line="240" w:lineRule="auto"/>
        <w:jc w:val="both"/>
        <w:rPr>
          <w:rFonts w:ascii="Times New Roman" w:hAnsi="Times New Roman" w:cs="Times New Roman"/>
          <w:b/>
          <w:bCs/>
          <w:sz w:val="24"/>
          <w:szCs w:val="24"/>
        </w:rPr>
      </w:pPr>
    </w:p>
    <w:p w:rsidR="00DA2D8A" w:rsidRDefault="00DA2D8A" w:rsidP="00786822">
      <w:pPr>
        <w:widowControl w:val="0"/>
        <w:autoSpaceDE w:val="0"/>
        <w:autoSpaceDN w:val="0"/>
        <w:adjustRightInd w:val="0"/>
        <w:spacing w:after="0" w:line="240" w:lineRule="auto"/>
        <w:jc w:val="both"/>
        <w:rPr>
          <w:rFonts w:ascii="Times New Roman" w:hAnsi="Times New Roman" w:cs="Times New Roman"/>
          <w:b/>
          <w:bCs/>
          <w:sz w:val="24"/>
          <w:szCs w:val="24"/>
        </w:rPr>
      </w:pPr>
    </w:p>
    <w:p w:rsidR="003C1142" w:rsidRDefault="00D5591D" w:rsidP="00786822">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3C1142" w:rsidRPr="00F43FCE">
        <w:rPr>
          <w:rFonts w:ascii="Times New Roman" w:hAnsi="Times New Roman" w:cs="Times New Roman"/>
          <w:sz w:val="24"/>
          <w:szCs w:val="24"/>
        </w:rPr>
        <w:t>-</w:t>
      </w:r>
      <w:r w:rsidR="00467712">
        <w:rPr>
          <w:rFonts w:ascii="Times New Roman" w:hAnsi="Times New Roman" w:cs="Times New Roman"/>
          <w:sz w:val="24"/>
          <w:szCs w:val="24"/>
        </w:rPr>
        <w:t xml:space="preserve"> </w:t>
      </w:r>
      <w:r w:rsidR="003C1142" w:rsidRPr="00F43FCE">
        <w:rPr>
          <w:rFonts w:ascii="Times New Roman" w:hAnsi="Times New Roman" w:cs="Times New Roman"/>
          <w:b/>
          <w:bCs/>
          <w:sz w:val="24"/>
          <w:szCs w:val="24"/>
        </w:rPr>
        <w:t xml:space="preserve">Valiollah Babaeizad: </w:t>
      </w:r>
      <w:r w:rsidR="00137B2B">
        <w:rPr>
          <w:rFonts w:ascii="Times New Roman" w:hAnsi="Times New Roman" w:cs="Times New Roman"/>
          <w:sz w:val="24"/>
          <w:szCs w:val="24"/>
        </w:rPr>
        <w:t xml:space="preserve">Assistant Prof </w:t>
      </w:r>
      <w:r w:rsidR="00137B2B" w:rsidRPr="00F43FCE">
        <w:rPr>
          <w:rFonts w:ascii="Times New Roman" w:hAnsi="Times New Roman" w:cs="Times New Roman"/>
          <w:sz w:val="24"/>
          <w:szCs w:val="24"/>
        </w:rPr>
        <w:t>in</w:t>
      </w:r>
      <w:r w:rsidR="003C1142" w:rsidRPr="00F43FCE">
        <w:rPr>
          <w:rFonts w:ascii="Times New Roman" w:hAnsi="Times New Roman" w:cs="Times New Roman"/>
          <w:sz w:val="24"/>
          <w:szCs w:val="24"/>
        </w:rPr>
        <w:t xml:space="preserve"> plant pathology. Department of Plant Protection, Sari Agricultural Sciences and Natural Resources University, Mazandaran, Sari, Iran. Email:</w:t>
      </w:r>
      <w:r w:rsidR="003C1142" w:rsidRPr="0046337F">
        <w:t xml:space="preserve"> </w:t>
      </w:r>
      <w:hyperlink r:id="rId13" w:history="1">
        <w:r w:rsidR="003C1142" w:rsidRPr="003C1142">
          <w:rPr>
            <w:rStyle w:val="Hyperlink"/>
            <w:rFonts w:ascii="Times New Roman" w:hAnsi="Times New Roman" w:cs="Times New Roman"/>
            <w:b/>
            <w:bCs/>
            <w:sz w:val="24"/>
            <w:szCs w:val="24"/>
            <w:u w:val="none"/>
          </w:rPr>
          <w:t>babaeizad@yahoo.com</w:t>
        </w:r>
      </w:hyperlink>
      <w:r w:rsidR="003C1142" w:rsidRPr="003C1142">
        <w:rPr>
          <w:rFonts w:ascii="Times New Roman" w:hAnsi="Times New Roman" w:cs="Times New Roman"/>
          <w:b/>
          <w:bCs/>
          <w:color w:val="0000FF"/>
          <w:sz w:val="24"/>
          <w:szCs w:val="24"/>
        </w:rPr>
        <w:t xml:space="preserve"> </w:t>
      </w:r>
      <w:r w:rsidR="003C1142">
        <w:rPr>
          <w:rFonts w:ascii="Times New Roman" w:hAnsi="Times New Roman" w:cs="Times New Roman"/>
          <w:b/>
          <w:bCs/>
          <w:sz w:val="24"/>
          <w:szCs w:val="24"/>
        </w:rPr>
        <w:t>.</w:t>
      </w:r>
      <w:r w:rsidR="003C1142" w:rsidRPr="00F43FCE">
        <w:rPr>
          <w:rFonts w:ascii="Times New Roman" w:hAnsi="Times New Roman" w:cs="Times New Roman"/>
          <w:b/>
          <w:bCs/>
          <w:sz w:val="24"/>
          <w:szCs w:val="24"/>
        </w:rPr>
        <w:t xml:space="preserve"> </w:t>
      </w:r>
      <w:r w:rsidR="003C1142">
        <w:rPr>
          <w:rFonts w:ascii="Times New Roman" w:hAnsi="Times New Roman" w:cs="Times New Roman"/>
          <w:b/>
          <w:bCs/>
          <w:sz w:val="24"/>
          <w:szCs w:val="24"/>
        </w:rPr>
        <w:t xml:space="preserve">Tell: </w:t>
      </w:r>
      <w:r w:rsidR="003C1142" w:rsidRPr="00F43FCE">
        <w:rPr>
          <w:rFonts w:ascii="Times New Roman" w:hAnsi="Times New Roman" w:cs="Times New Roman"/>
          <w:b/>
          <w:bCs/>
          <w:sz w:val="24"/>
          <w:szCs w:val="24"/>
        </w:rPr>
        <w:t>+989113538933, FAX: +98151382563</w:t>
      </w:r>
      <w:r w:rsidR="003C1142">
        <w:rPr>
          <w:rFonts w:ascii="Times New Roman" w:hAnsi="Times New Roman" w:cs="Times New Roman"/>
          <w:b/>
          <w:bCs/>
          <w:sz w:val="24"/>
          <w:szCs w:val="24"/>
        </w:rPr>
        <w:t>.</w:t>
      </w:r>
    </w:p>
    <w:p w:rsidR="003C1142" w:rsidRDefault="003C1142" w:rsidP="00786822">
      <w:pPr>
        <w:widowControl w:val="0"/>
        <w:autoSpaceDE w:val="0"/>
        <w:autoSpaceDN w:val="0"/>
        <w:adjustRightInd w:val="0"/>
        <w:spacing w:after="0" w:line="240" w:lineRule="auto"/>
        <w:jc w:val="both"/>
        <w:rPr>
          <w:rFonts w:ascii="Times New Roman" w:hAnsi="Times New Roman" w:cs="Times New Roman"/>
          <w:b/>
          <w:bCs/>
          <w:sz w:val="24"/>
          <w:szCs w:val="24"/>
        </w:rPr>
      </w:pPr>
    </w:p>
    <w:p w:rsidR="00703320" w:rsidRDefault="00D5591D" w:rsidP="00786822">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3C1142">
        <w:rPr>
          <w:rFonts w:ascii="Times New Roman" w:hAnsi="Times New Roman" w:cs="Times New Roman"/>
          <w:b/>
          <w:bCs/>
          <w:sz w:val="24"/>
          <w:szCs w:val="24"/>
        </w:rPr>
        <w:t xml:space="preserve">- </w:t>
      </w:r>
      <w:r w:rsidR="00703320">
        <w:rPr>
          <w:rFonts w:ascii="Times New Roman" w:hAnsi="Times New Roman" w:cs="Times New Roman"/>
          <w:b/>
          <w:bCs/>
          <w:sz w:val="24"/>
          <w:szCs w:val="24"/>
        </w:rPr>
        <w:t xml:space="preserve">Heshmat Rahimian: </w:t>
      </w:r>
      <w:r w:rsidR="00703320">
        <w:rPr>
          <w:rFonts w:ascii="Times New Roman" w:hAnsi="Times New Roman" w:cs="Times New Roman"/>
          <w:sz w:val="24"/>
          <w:szCs w:val="24"/>
        </w:rPr>
        <w:t xml:space="preserve">Prof </w:t>
      </w:r>
      <w:r w:rsidR="00703320" w:rsidRPr="00A07580">
        <w:rPr>
          <w:rFonts w:ascii="Times New Roman" w:hAnsi="Times New Roman" w:cs="Times New Roman"/>
          <w:sz w:val="24"/>
          <w:szCs w:val="24"/>
        </w:rPr>
        <w:t xml:space="preserve">in phytopathology. Department of Plant Protection, Sari Agricultural Sciences and Natural Resources University, Mazandaran, Sari, Iran. Email: </w:t>
      </w:r>
      <w:hyperlink r:id="rId14" w:history="1">
        <w:r w:rsidR="00703320" w:rsidRPr="00703320">
          <w:rPr>
            <w:rStyle w:val="Hyperlink"/>
            <w:rFonts w:ascii="Times New Roman" w:hAnsi="Times New Roman" w:cs="Times New Roman"/>
            <w:b/>
            <w:bCs/>
            <w:sz w:val="24"/>
            <w:szCs w:val="24"/>
            <w:u w:val="none"/>
          </w:rPr>
          <w:t>Rahimian.h@gmail.com</w:t>
        </w:r>
      </w:hyperlink>
      <w:r w:rsidR="00703320">
        <w:rPr>
          <w:rFonts w:ascii="Times New Roman" w:hAnsi="Times New Roman" w:cs="Times New Roman"/>
          <w:b/>
          <w:bCs/>
          <w:sz w:val="24"/>
          <w:szCs w:val="24"/>
        </w:rPr>
        <w:t>. Tell: +989</w:t>
      </w:r>
      <w:r w:rsidR="000568E3">
        <w:rPr>
          <w:rFonts w:ascii="Times New Roman" w:hAnsi="Times New Roman" w:cs="Times New Roman"/>
          <w:b/>
          <w:bCs/>
          <w:sz w:val="24"/>
          <w:szCs w:val="24"/>
        </w:rPr>
        <w:t>387491800</w:t>
      </w:r>
      <w:r w:rsidR="00703320">
        <w:rPr>
          <w:rFonts w:ascii="Times New Roman" w:hAnsi="Times New Roman" w:cs="Times New Roman"/>
          <w:b/>
          <w:bCs/>
          <w:sz w:val="24"/>
          <w:szCs w:val="24"/>
        </w:rPr>
        <w:t>, FAX: +98151382563</w:t>
      </w:r>
      <w:r w:rsidR="00182D6D">
        <w:rPr>
          <w:rFonts w:ascii="Times New Roman" w:hAnsi="Times New Roman" w:cs="Times New Roman"/>
          <w:b/>
          <w:bCs/>
          <w:sz w:val="24"/>
          <w:szCs w:val="24"/>
        </w:rPr>
        <w:t>.</w:t>
      </w:r>
    </w:p>
    <w:p w:rsidR="00182D6D" w:rsidRDefault="00182D6D" w:rsidP="00786822">
      <w:pPr>
        <w:widowControl w:val="0"/>
        <w:autoSpaceDE w:val="0"/>
        <w:autoSpaceDN w:val="0"/>
        <w:adjustRightInd w:val="0"/>
        <w:spacing w:after="0" w:line="240" w:lineRule="auto"/>
        <w:jc w:val="both"/>
        <w:rPr>
          <w:rFonts w:ascii="Times New Roman" w:hAnsi="Times New Roman" w:cs="Times New Roman"/>
          <w:b/>
          <w:bCs/>
          <w:sz w:val="24"/>
          <w:szCs w:val="24"/>
        </w:rPr>
      </w:pPr>
    </w:p>
    <w:p w:rsidR="00182D6D" w:rsidRPr="00182D6D" w:rsidRDefault="00182D6D" w:rsidP="00786822">
      <w:pPr>
        <w:widowControl w:val="0"/>
        <w:autoSpaceDE w:val="0"/>
        <w:autoSpaceDN w:val="0"/>
        <w:adjustRightInd w:val="0"/>
        <w:spacing w:after="0" w:line="240" w:lineRule="auto"/>
        <w:jc w:val="both"/>
        <w:rPr>
          <w:rFonts w:ascii="Times New Roman" w:hAnsi="Times New Roman" w:cs="Times New Roman"/>
          <w:sz w:val="24"/>
          <w:szCs w:val="24"/>
        </w:rPr>
      </w:pPr>
    </w:p>
    <w:sectPr w:rsidR="00182D6D" w:rsidRPr="00182D6D" w:rsidSect="00A119CC">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005" w:rsidRDefault="00D61005" w:rsidP="002D4A4B">
      <w:pPr>
        <w:spacing w:after="0" w:line="240" w:lineRule="auto"/>
      </w:pPr>
      <w:r>
        <w:separator/>
      </w:r>
    </w:p>
  </w:endnote>
  <w:endnote w:type="continuationSeparator" w:id="0">
    <w:p w:rsidR="00D61005" w:rsidRDefault="00D61005" w:rsidP="002D4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B Yagut">
    <w:charset w:val="B2"/>
    <w:family w:val="auto"/>
    <w:pitch w:val="variable"/>
    <w:sig w:usb0="00002001" w:usb1="80000000" w:usb2="00000008" w:usb3="00000000" w:csb0="00000040" w:csb1="00000000"/>
  </w:font>
  <w:font w:name="B Shiraz">
    <w:altName w:val="Courier New"/>
    <w:charset w:val="B2"/>
    <w:family w:val="auto"/>
    <w:pitch w:val="variable"/>
    <w:sig w:usb0="00002000" w:usb1="80000000" w:usb2="00000008" w:usb3="00000000" w:csb0="00000040" w:csb1="00000000"/>
  </w:font>
  <w:font w:name="ArialNarrow">
    <w:altName w:val="Arial"/>
    <w:panose1 w:val="00000000000000000000"/>
    <w:charset w:val="00"/>
    <w:family w:val="swiss"/>
    <w:notTrueType/>
    <w:pitch w:val="default"/>
    <w:sig w:usb0="00000003" w:usb1="00000000" w:usb2="00000000" w:usb3="00000000" w:csb0="00000001" w:csb1="00000000"/>
  </w:font>
  <w:font w:name="B Roya">
    <w:altName w:val="Courier New"/>
    <w:charset w:val="B2"/>
    <w:family w:val="auto"/>
    <w:pitch w:val="variable"/>
    <w:sig w:usb0="00002000" w:usb1="80000000" w:usb2="00000008" w:usb3="00000000" w:csb0="0000004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EE" w:rsidRDefault="00453926" w:rsidP="00B46E74">
    <w:pPr>
      <w:pStyle w:val="Footer"/>
      <w:framePr w:wrap="around" w:vAnchor="text" w:hAnchor="margin" w:xAlign="right" w:y="1"/>
      <w:rPr>
        <w:rStyle w:val="PageNumber"/>
      </w:rPr>
    </w:pPr>
    <w:r>
      <w:rPr>
        <w:rStyle w:val="PageNumber"/>
      </w:rPr>
      <w:fldChar w:fldCharType="begin"/>
    </w:r>
    <w:r w:rsidR="004B2DEE">
      <w:rPr>
        <w:rStyle w:val="PageNumber"/>
      </w:rPr>
      <w:instrText xml:space="preserve">PAGE  </w:instrText>
    </w:r>
    <w:r>
      <w:rPr>
        <w:rStyle w:val="PageNumber"/>
      </w:rPr>
      <w:fldChar w:fldCharType="end"/>
    </w:r>
  </w:p>
  <w:p w:rsidR="004B2DEE" w:rsidRDefault="004B2DEE" w:rsidP="004B2D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EE" w:rsidRDefault="00453926" w:rsidP="00B46E74">
    <w:pPr>
      <w:pStyle w:val="Footer"/>
      <w:framePr w:wrap="around" w:vAnchor="text" w:hAnchor="margin" w:xAlign="right" w:y="1"/>
      <w:rPr>
        <w:rStyle w:val="PageNumber"/>
      </w:rPr>
    </w:pPr>
    <w:r>
      <w:rPr>
        <w:rStyle w:val="PageNumber"/>
      </w:rPr>
      <w:fldChar w:fldCharType="begin"/>
    </w:r>
    <w:r w:rsidR="004B2DEE">
      <w:rPr>
        <w:rStyle w:val="PageNumber"/>
      </w:rPr>
      <w:instrText xml:space="preserve">PAGE  </w:instrText>
    </w:r>
    <w:r>
      <w:rPr>
        <w:rStyle w:val="PageNumber"/>
      </w:rPr>
      <w:fldChar w:fldCharType="separate"/>
    </w:r>
    <w:r w:rsidR="00C242A7">
      <w:rPr>
        <w:rStyle w:val="PageNumber"/>
        <w:noProof/>
      </w:rPr>
      <w:t>1</w:t>
    </w:r>
    <w:r>
      <w:rPr>
        <w:rStyle w:val="PageNumber"/>
      </w:rPr>
      <w:fldChar w:fldCharType="end"/>
    </w:r>
  </w:p>
  <w:p w:rsidR="00432F3A" w:rsidRDefault="002F78FD" w:rsidP="00277704">
    <w:pPr>
      <w:pStyle w:val="Footer"/>
      <w:pBdr>
        <w:top w:val="thinThickSmallGap" w:sz="12" w:space="1" w:color="auto"/>
      </w:pBdr>
      <w:spacing w:after="0" w:line="240" w:lineRule="auto"/>
      <w:ind w:right="360"/>
      <w:rPr>
        <w:rFonts w:ascii="ArialNarrow" w:eastAsia="Times New Roman" w:hAnsi="ArialNarrow" w:cs="ArialNarrow"/>
        <w:sz w:val="18"/>
        <w:szCs w:val="18"/>
        <w:lang w:bidi="fa-IR"/>
      </w:rPr>
    </w:pPr>
    <w:r>
      <w:rPr>
        <w:rFonts w:ascii="ArialNarrow" w:eastAsia="Times New Roman" w:hAnsi="ArialNarrow" w:cs="ArialNarrow"/>
        <w:sz w:val="18"/>
        <w:szCs w:val="18"/>
        <w:lang w:bidi="fa-IR"/>
      </w:rPr>
      <w:t>Mohammad Sayari</w:t>
    </w:r>
    <w:r w:rsidR="00C3223E">
      <w:rPr>
        <w:rFonts w:ascii="ArialNarrow" w:eastAsia="Times New Roman" w:hAnsi="ArialNarrow" w:cs="ArialNarrow"/>
        <w:sz w:val="18"/>
        <w:szCs w:val="18"/>
        <w:lang w:bidi="fa-IR"/>
      </w:rPr>
      <w:t xml:space="preserve"> </w:t>
    </w:r>
  </w:p>
  <w:p w:rsidR="00C3223E" w:rsidRPr="00C3223E" w:rsidRDefault="00C3223E" w:rsidP="002F78FD">
    <w:pPr>
      <w:pStyle w:val="Footer"/>
      <w:spacing w:after="0" w:line="240" w:lineRule="auto"/>
      <w:rPr>
        <w:rFonts w:cs="B Roya"/>
        <w:sz w:val="16"/>
        <w:szCs w:val="16"/>
        <w:lang w:val="fr-FR" w:bidi="fa-IR"/>
      </w:rPr>
    </w:pPr>
    <w:r w:rsidRPr="00C3223E">
      <w:rPr>
        <w:rFonts w:ascii="ArialNarrow" w:eastAsia="Times New Roman" w:hAnsi="ArialNarrow" w:cs="ArialNarrow"/>
        <w:color w:val="000000"/>
        <w:sz w:val="18"/>
        <w:szCs w:val="18"/>
        <w:lang w:val="fr-FR" w:bidi="fa-IR"/>
      </w:rPr>
      <w:t>Mobile: (+</w:t>
    </w:r>
    <w:r w:rsidR="00BC4B15">
      <w:rPr>
        <w:rFonts w:ascii="ArialNarrow" w:eastAsia="Times New Roman" w:hAnsi="ArialNarrow" w:cs="ArialNarrow"/>
        <w:color w:val="000000"/>
        <w:sz w:val="18"/>
        <w:szCs w:val="18"/>
        <w:lang w:val="fr-FR" w:bidi="fa-IR"/>
      </w:rPr>
      <w:t>27</w:t>
    </w:r>
    <w:r w:rsidRPr="00C3223E">
      <w:rPr>
        <w:rFonts w:ascii="ArialNarrow" w:eastAsia="Times New Roman" w:hAnsi="ArialNarrow" w:cs="ArialNarrow"/>
        <w:color w:val="000000"/>
        <w:sz w:val="18"/>
        <w:szCs w:val="18"/>
        <w:lang w:val="fr-FR" w:bidi="fa-IR"/>
      </w:rPr>
      <w:t xml:space="preserve">) </w:t>
    </w:r>
    <w:r w:rsidR="00BC4B15">
      <w:rPr>
        <w:rFonts w:ascii="ArialNarrow" w:eastAsia="Times New Roman" w:hAnsi="ArialNarrow" w:cs="ArialNarrow"/>
        <w:color w:val="000000"/>
        <w:sz w:val="18"/>
        <w:szCs w:val="18"/>
        <w:lang w:val="fr-FR" w:bidi="fa-IR"/>
      </w:rPr>
      <w:t>606920776</w:t>
    </w:r>
    <w:r>
      <w:rPr>
        <w:rFonts w:ascii="ArialNarrow" w:eastAsia="Times New Roman" w:hAnsi="ArialNarrow" w:cs="ArialNarrow"/>
        <w:color w:val="000000"/>
        <w:sz w:val="18"/>
        <w:szCs w:val="18"/>
        <w:lang w:val="fr-FR" w:bidi="fa-IR"/>
      </w:rPr>
      <w:t xml:space="preserve"> </w:t>
    </w:r>
    <w:r w:rsidRPr="00C3223E">
      <w:rPr>
        <w:rFonts w:ascii="ArialNarrow" w:eastAsia="Times New Roman" w:hAnsi="ArialNarrow" w:cs="ArialNarrow"/>
        <w:color w:val="000000"/>
        <w:sz w:val="18"/>
        <w:szCs w:val="18"/>
        <w:lang w:val="fr-FR" w:bidi="fa-IR"/>
      </w:rPr>
      <w:t xml:space="preserve"> Email: </w:t>
    </w:r>
    <w:r w:rsidR="00BC4B15">
      <w:rPr>
        <w:rFonts w:ascii="ArialNarrow" w:eastAsia="Times New Roman" w:hAnsi="ArialNarrow" w:cs="ArialNarrow"/>
        <w:color w:val="1733FF"/>
        <w:sz w:val="18"/>
        <w:szCs w:val="18"/>
        <w:lang w:val="fr-FR" w:bidi="fa-IR"/>
      </w:rPr>
      <w:t>Mohammad.sayari@fabi.up.ac.za</w:t>
    </w:r>
  </w:p>
  <w:p w:rsidR="00E64BEA" w:rsidRPr="00C3223E" w:rsidRDefault="00E64BEA">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005" w:rsidRDefault="00D61005" w:rsidP="002D4A4B">
      <w:pPr>
        <w:spacing w:after="0" w:line="240" w:lineRule="auto"/>
      </w:pPr>
      <w:r>
        <w:separator/>
      </w:r>
    </w:p>
  </w:footnote>
  <w:footnote w:type="continuationSeparator" w:id="0">
    <w:p w:rsidR="00D61005" w:rsidRDefault="00D61005" w:rsidP="002D4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7ED3"/>
    <w:multiLevelType w:val="hybridMultilevel"/>
    <w:tmpl w:val="94B8DA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01FB8"/>
    <w:multiLevelType w:val="hybridMultilevel"/>
    <w:tmpl w:val="FCE8E72A"/>
    <w:lvl w:ilvl="0" w:tplc="04090003">
      <w:start w:val="1"/>
      <w:numFmt w:val="bullet"/>
      <w:lvlText w:val="o"/>
      <w:lvlJc w:val="left"/>
      <w:pPr>
        <w:ind w:left="720" w:hanging="360"/>
      </w:pPr>
      <w:rPr>
        <w:rFonts w:ascii="Courier New" w:hAnsi="Courier New" w:cs="Courier New" w:hint="default"/>
      </w:rPr>
    </w:lvl>
    <w:lvl w:ilvl="1" w:tplc="ED289E9E">
      <w:start w:val="1"/>
      <w:numFmt w:val="bullet"/>
      <w:lvlText w:val="*"/>
      <w:lvlJc w:val="left"/>
      <w:pPr>
        <w:tabs>
          <w:tab w:val="num" w:pos="1440"/>
        </w:tabs>
        <w:ind w:left="1440" w:hanging="360"/>
      </w:pPr>
      <w:rPr>
        <w:rFonts w:ascii="Andalus" w:hAnsi="Andalu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41129"/>
    <w:multiLevelType w:val="hybridMultilevel"/>
    <w:tmpl w:val="15A83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31437"/>
    <w:multiLevelType w:val="hybridMultilevel"/>
    <w:tmpl w:val="4EA8E5EE"/>
    <w:lvl w:ilvl="0" w:tplc="04090003">
      <w:start w:val="1"/>
      <w:numFmt w:val="bullet"/>
      <w:lvlText w:val="o"/>
      <w:lvlJc w:val="left"/>
      <w:pPr>
        <w:ind w:left="720" w:hanging="360"/>
      </w:pPr>
      <w:rPr>
        <w:rFonts w:ascii="Courier New" w:hAnsi="Courier New" w:cs="Courier New" w:hint="default"/>
      </w:rPr>
    </w:lvl>
    <w:lvl w:ilvl="1" w:tplc="893A2194">
      <w:start w:val="1"/>
      <w:numFmt w:val="bullet"/>
      <w:lvlText w:val=""/>
      <w:lvlJc w:val="left"/>
      <w:pPr>
        <w:tabs>
          <w:tab w:val="num" w:pos="57"/>
        </w:tabs>
        <w:ind w:left="284" w:firstLine="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5558E"/>
    <w:multiLevelType w:val="hybridMultilevel"/>
    <w:tmpl w:val="56A0A358"/>
    <w:lvl w:ilvl="0" w:tplc="ED289E9E">
      <w:start w:val="1"/>
      <w:numFmt w:val="bullet"/>
      <w:lvlText w:val="*"/>
      <w:lvlJc w:val="left"/>
      <w:pPr>
        <w:tabs>
          <w:tab w:val="num" w:pos="780"/>
        </w:tabs>
        <w:ind w:left="780" w:hanging="360"/>
      </w:pPr>
      <w:rPr>
        <w:rFonts w:ascii="Andalus" w:hAnsi="Andalu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EB63478"/>
    <w:multiLevelType w:val="hybridMultilevel"/>
    <w:tmpl w:val="7C2E8DCA"/>
    <w:lvl w:ilvl="0" w:tplc="3092CE9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17A4D21"/>
    <w:multiLevelType w:val="hybridMultilevel"/>
    <w:tmpl w:val="CC8A5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67FDE"/>
    <w:multiLevelType w:val="hybridMultilevel"/>
    <w:tmpl w:val="1A42C29A"/>
    <w:lvl w:ilvl="0" w:tplc="0768A3B0">
      <w:numFmt w:val="bullet"/>
      <w:lvlText w:val=""/>
      <w:lvlJc w:val="right"/>
      <w:pPr>
        <w:tabs>
          <w:tab w:val="num" w:pos="360"/>
        </w:tabs>
        <w:ind w:left="360" w:firstLine="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8301C8"/>
    <w:multiLevelType w:val="multilevel"/>
    <w:tmpl w:val="297603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CEC702C"/>
    <w:multiLevelType w:val="hybridMultilevel"/>
    <w:tmpl w:val="D41E3AD0"/>
    <w:lvl w:ilvl="0" w:tplc="691233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901D8"/>
    <w:multiLevelType w:val="hybridMultilevel"/>
    <w:tmpl w:val="C04CD262"/>
    <w:lvl w:ilvl="0" w:tplc="ED289E9E">
      <w:start w:val="1"/>
      <w:numFmt w:val="bullet"/>
      <w:lvlText w:val="*"/>
      <w:lvlJc w:val="left"/>
      <w:pPr>
        <w:tabs>
          <w:tab w:val="num" w:pos="360"/>
        </w:tabs>
        <w:ind w:left="360" w:hanging="360"/>
      </w:pPr>
      <w:rPr>
        <w:rFonts w:ascii="Andalus" w:hAnsi="Andalu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AC6EF2"/>
    <w:multiLevelType w:val="hybridMultilevel"/>
    <w:tmpl w:val="301C254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C344ABF"/>
    <w:multiLevelType w:val="multilevel"/>
    <w:tmpl w:val="EC3C3E4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DCE3E8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7273765F"/>
    <w:multiLevelType w:val="hybridMultilevel"/>
    <w:tmpl w:val="1FFA2614"/>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6B6065A"/>
    <w:multiLevelType w:val="hybridMultilevel"/>
    <w:tmpl w:val="0AFE375E"/>
    <w:lvl w:ilvl="0" w:tplc="F10CF45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7"/>
  </w:num>
  <w:num w:numId="5">
    <w:abstractNumId w:val="3"/>
  </w:num>
  <w:num w:numId="6">
    <w:abstractNumId w:val="10"/>
  </w:num>
  <w:num w:numId="7">
    <w:abstractNumId w:val="8"/>
  </w:num>
  <w:num w:numId="8">
    <w:abstractNumId w:val="12"/>
  </w:num>
  <w:num w:numId="9">
    <w:abstractNumId w:val="0"/>
  </w:num>
  <w:num w:numId="10">
    <w:abstractNumId w:val="14"/>
  </w:num>
  <w:num w:numId="11">
    <w:abstractNumId w:val="13"/>
  </w:num>
  <w:num w:numId="12">
    <w:abstractNumId w:val="2"/>
  </w:num>
  <w:num w:numId="13">
    <w:abstractNumId w:val="4"/>
  </w:num>
  <w:num w:numId="14">
    <w:abstractNumId w:val="9"/>
  </w:num>
  <w:num w:numId="15">
    <w:abstractNumId w:val="11"/>
  </w:num>
  <w:num w:numId="1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A7"/>
    <w:rsid w:val="00002685"/>
    <w:rsid w:val="000049FA"/>
    <w:rsid w:val="00013557"/>
    <w:rsid w:val="0001372D"/>
    <w:rsid w:val="000138A9"/>
    <w:rsid w:val="00015503"/>
    <w:rsid w:val="00015CE6"/>
    <w:rsid w:val="00017623"/>
    <w:rsid w:val="00030237"/>
    <w:rsid w:val="00050CED"/>
    <w:rsid w:val="000514EE"/>
    <w:rsid w:val="00056228"/>
    <w:rsid w:val="000568E3"/>
    <w:rsid w:val="00057B3F"/>
    <w:rsid w:val="000617F7"/>
    <w:rsid w:val="000621A0"/>
    <w:rsid w:val="000811D5"/>
    <w:rsid w:val="00083F5D"/>
    <w:rsid w:val="00093B6C"/>
    <w:rsid w:val="00097F81"/>
    <w:rsid w:val="000A0DFE"/>
    <w:rsid w:val="000A4770"/>
    <w:rsid w:val="000A4F90"/>
    <w:rsid w:val="000B3EAC"/>
    <w:rsid w:val="000B53E3"/>
    <w:rsid w:val="000B734E"/>
    <w:rsid w:val="000C068D"/>
    <w:rsid w:val="000D2D73"/>
    <w:rsid w:val="000D4325"/>
    <w:rsid w:val="000E4DBE"/>
    <w:rsid w:val="000E54A7"/>
    <w:rsid w:val="000E76C1"/>
    <w:rsid w:val="000F2143"/>
    <w:rsid w:val="000F3308"/>
    <w:rsid w:val="00100195"/>
    <w:rsid w:val="00105F39"/>
    <w:rsid w:val="00114CB5"/>
    <w:rsid w:val="00125663"/>
    <w:rsid w:val="001270F8"/>
    <w:rsid w:val="001334F6"/>
    <w:rsid w:val="0013427C"/>
    <w:rsid w:val="00137B2B"/>
    <w:rsid w:val="00137BC3"/>
    <w:rsid w:val="00143C62"/>
    <w:rsid w:val="00144DA1"/>
    <w:rsid w:val="00153256"/>
    <w:rsid w:val="001562E3"/>
    <w:rsid w:val="00163C5E"/>
    <w:rsid w:val="0016544C"/>
    <w:rsid w:val="001745DB"/>
    <w:rsid w:val="001761EE"/>
    <w:rsid w:val="00182D6D"/>
    <w:rsid w:val="001970DC"/>
    <w:rsid w:val="00197CA7"/>
    <w:rsid w:val="001A465A"/>
    <w:rsid w:val="001A5020"/>
    <w:rsid w:val="001B259D"/>
    <w:rsid w:val="001C4AE2"/>
    <w:rsid w:val="001C68F0"/>
    <w:rsid w:val="001D17F1"/>
    <w:rsid w:val="001D5671"/>
    <w:rsid w:val="001D69D1"/>
    <w:rsid w:val="001E3C4B"/>
    <w:rsid w:val="001F134A"/>
    <w:rsid w:val="001F747A"/>
    <w:rsid w:val="002010E0"/>
    <w:rsid w:val="00213745"/>
    <w:rsid w:val="0022473D"/>
    <w:rsid w:val="00233B73"/>
    <w:rsid w:val="002347A4"/>
    <w:rsid w:val="002369F9"/>
    <w:rsid w:val="00240765"/>
    <w:rsid w:val="00243FC9"/>
    <w:rsid w:val="00264D65"/>
    <w:rsid w:val="002748E7"/>
    <w:rsid w:val="00274FFA"/>
    <w:rsid w:val="00277704"/>
    <w:rsid w:val="002861FA"/>
    <w:rsid w:val="00286CAE"/>
    <w:rsid w:val="002A2E8C"/>
    <w:rsid w:val="002B0F6F"/>
    <w:rsid w:val="002B2102"/>
    <w:rsid w:val="002B3D01"/>
    <w:rsid w:val="002B6748"/>
    <w:rsid w:val="002C420E"/>
    <w:rsid w:val="002C4D56"/>
    <w:rsid w:val="002C7EC8"/>
    <w:rsid w:val="002D4A4B"/>
    <w:rsid w:val="002D68B8"/>
    <w:rsid w:val="002D79A6"/>
    <w:rsid w:val="002E11C4"/>
    <w:rsid w:val="002E6FB4"/>
    <w:rsid w:val="002F23B2"/>
    <w:rsid w:val="002F2F52"/>
    <w:rsid w:val="002F61C2"/>
    <w:rsid w:val="002F78FD"/>
    <w:rsid w:val="003020DE"/>
    <w:rsid w:val="00304FC0"/>
    <w:rsid w:val="0030655E"/>
    <w:rsid w:val="00314D00"/>
    <w:rsid w:val="00334184"/>
    <w:rsid w:val="00334A6D"/>
    <w:rsid w:val="0033579A"/>
    <w:rsid w:val="00337FD9"/>
    <w:rsid w:val="00370FBF"/>
    <w:rsid w:val="00371E79"/>
    <w:rsid w:val="00373D6E"/>
    <w:rsid w:val="00374B1A"/>
    <w:rsid w:val="0037660A"/>
    <w:rsid w:val="003818B3"/>
    <w:rsid w:val="003833B9"/>
    <w:rsid w:val="00385A92"/>
    <w:rsid w:val="003A3C26"/>
    <w:rsid w:val="003A41AD"/>
    <w:rsid w:val="003A42C8"/>
    <w:rsid w:val="003B0EE2"/>
    <w:rsid w:val="003B3B30"/>
    <w:rsid w:val="003C0E3E"/>
    <w:rsid w:val="003C1142"/>
    <w:rsid w:val="003D0B08"/>
    <w:rsid w:val="003D5036"/>
    <w:rsid w:val="003D759B"/>
    <w:rsid w:val="003F1752"/>
    <w:rsid w:val="003F6D32"/>
    <w:rsid w:val="00403DCF"/>
    <w:rsid w:val="004134FF"/>
    <w:rsid w:val="00416B3E"/>
    <w:rsid w:val="0042114D"/>
    <w:rsid w:val="0042319A"/>
    <w:rsid w:val="00432F3A"/>
    <w:rsid w:val="004336BC"/>
    <w:rsid w:val="00434D22"/>
    <w:rsid w:val="004357EE"/>
    <w:rsid w:val="00437EDC"/>
    <w:rsid w:val="00440D3E"/>
    <w:rsid w:val="00443280"/>
    <w:rsid w:val="00443882"/>
    <w:rsid w:val="00446A44"/>
    <w:rsid w:val="00447390"/>
    <w:rsid w:val="004528ED"/>
    <w:rsid w:val="00453926"/>
    <w:rsid w:val="00453CB5"/>
    <w:rsid w:val="0045594D"/>
    <w:rsid w:val="00463705"/>
    <w:rsid w:val="004652E3"/>
    <w:rsid w:val="0046713F"/>
    <w:rsid w:val="00467712"/>
    <w:rsid w:val="00470CCB"/>
    <w:rsid w:val="0047553E"/>
    <w:rsid w:val="0048015F"/>
    <w:rsid w:val="00483E89"/>
    <w:rsid w:val="00487343"/>
    <w:rsid w:val="00492FDD"/>
    <w:rsid w:val="00493691"/>
    <w:rsid w:val="00493894"/>
    <w:rsid w:val="004A25E7"/>
    <w:rsid w:val="004A340D"/>
    <w:rsid w:val="004A3C0D"/>
    <w:rsid w:val="004A4EE0"/>
    <w:rsid w:val="004B133F"/>
    <w:rsid w:val="004B2DEE"/>
    <w:rsid w:val="004B45C1"/>
    <w:rsid w:val="004B693C"/>
    <w:rsid w:val="004B7437"/>
    <w:rsid w:val="004B7B3B"/>
    <w:rsid w:val="004C17F0"/>
    <w:rsid w:val="004E29F5"/>
    <w:rsid w:val="00500C86"/>
    <w:rsid w:val="00506ED9"/>
    <w:rsid w:val="005071E8"/>
    <w:rsid w:val="00507717"/>
    <w:rsid w:val="00525967"/>
    <w:rsid w:val="005263AB"/>
    <w:rsid w:val="00527ABB"/>
    <w:rsid w:val="0054049A"/>
    <w:rsid w:val="00556EFE"/>
    <w:rsid w:val="005768F8"/>
    <w:rsid w:val="00583213"/>
    <w:rsid w:val="00585405"/>
    <w:rsid w:val="005858DA"/>
    <w:rsid w:val="005861EA"/>
    <w:rsid w:val="0058676B"/>
    <w:rsid w:val="00587EAC"/>
    <w:rsid w:val="005965BF"/>
    <w:rsid w:val="0059669F"/>
    <w:rsid w:val="005B0407"/>
    <w:rsid w:val="005B2D8B"/>
    <w:rsid w:val="005B6224"/>
    <w:rsid w:val="005E20AF"/>
    <w:rsid w:val="005E722A"/>
    <w:rsid w:val="005E7B70"/>
    <w:rsid w:val="0060217E"/>
    <w:rsid w:val="006044F5"/>
    <w:rsid w:val="00605F08"/>
    <w:rsid w:val="00614514"/>
    <w:rsid w:val="00622331"/>
    <w:rsid w:val="00622BCA"/>
    <w:rsid w:val="006232FB"/>
    <w:rsid w:val="00627C72"/>
    <w:rsid w:val="00632789"/>
    <w:rsid w:val="00632937"/>
    <w:rsid w:val="00645116"/>
    <w:rsid w:val="0064530B"/>
    <w:rsid w:val="00645BAB"/>
    <w:rsid w:val="00647EB1"/>
    <w:rsid w:val="0065100B"/>
    <w:rsid w:val="00655C8A"/>
    <w:rsid w:val="00657FDF"/>
    <w:rsid w:val="0066329D"/>
    <w:rsid w:val="006633F8"/>
    <w:rsid w:val="00665716"/>
    <w:rsid w:val="00684179"/>
    <w:rsid w:val="00687413"/>
    <w:rsid w:val="006876C4"/>
    <w:rsid w:val="00687DDE"/>
    <w:rsid w:val="00695CF1"/>
    <w:rsid w:val="006A2855"/>
    <w:rsid w:val="006A52BF"/>
    <w:rsid w:val="006B08E8"/>
    <w:rsid w:val="006B621D"/>
    <w:rsid w:val="006B7802"/>
    <w:rsid w:val="006C0656"/>
    <w:rsid w:val="006C1C65"/>
    <w:rsid w:val="006C47C3"/>
    <w:rsid w:val="006D567A"/>
    <w:rsid w:val="006E4B3D"/>
    <w:rsid w:val="006E5B76"/>
    <w:rsid w:val="006F12E8"/>
    <w:rsid w:val="006F37D4"/>
    <w:rsid w:val="007026A7"/>
    <w:rsid w:val="00703320"/>
    <w:rsid w:val="00705B71"/>
    <w:rsid w:val="00711DCC"/>
    <w:rsid w:val="0071238F"/>
    <w:rsid w:val="00726D13"/>
    <w:rsid w:val="00735B41"/>
    <w:rsid w:val="00736C4C"/>
    <w:rsid w:val="00744C19"/>
    <w:rsid w:val="00754DE8"/>
    <w:rsid w:val="00757D71"/>
    <w:rsid w:val="007653D2"/>
    <w:rsid w:val="00766443"/>
    <w:rsid w:val="00770E22"/>
    <w:rsid w:val="007724E8"/>
    <w:rsid w:val="007726EB"/>
    <w:rsid w:val="007853FD"/>
    <w:rsid w:val="00786822"/>
    <w:rsid w:val="00786DC1"/>
    <w:rsid w:val="0079123C"/>
    <w:rsid w:val="00791CA6"/>
    <w:rsid w:val="007931E0"/>
    <w:rsid w:val="00797F56"/>
    <w:rsid w:val="007A7255"/>
    <w:rsid w:val="007B2873"/>
    <w:rsid w:val="007B33F9"/>
    <w:rsid w:val="007C2C8C"/>
    <w:rsid w:val="007D7230"/>
    <w:rsid w:val="007E36F6"/>
    <w:rsid w:val="007F5617"/>
    <w:rsid w:val="00804C5F"/>
    <w:rsid w:val="008138C7"/>
    <w:rsid w:val="0081512B"/>
    <w:rsid w:val="00830A3A"/>
    <w:rsid w:val="0083554C"/>
    <w:rsid w:val="00836FB4"/>
    <w:rsid w:val="00847EEF"/>
    <w:rsid w:val="00850628"/>
    <w:rsid w:val="00856383"/>
    <w:rsid w:val="00856C25"/>
    <w:rsid w:val="008613C9"/>
    <w:rsid w:val="008659B4"/>
    <w:rsid w:val="00870941"/>
    <w:rsid w:val="00890E11"/>
    <w:rsid w:val="008A55FB"/>
    <w:rsid w:val="008A7EAD"/>
    <w:rsid w:val="008B4528"/>
    <w:rsid w:val="008C51CF"/>
    <w:rsid w:val="008D615E"/>
    <w:rsid w:val="008E4E03"/>
    <w:rsid w:val="00905506"/>
    <w:rsid w:val="009225AD"/>
    <w:rsid w:val="0092673B"/>
    <w:rsid w:val="009278CA"/>
    <w:rsid w:val="0093096F"/>
    <w:rsid w:val="00936DF3"/>
    <w:rsid w:val="0093782C"/>
    <w:rsid w:val="00952AAA"/>
    <w:rsid w:val="00970F01"/>
    <w:rsid w:val="009724E4"/>
    <w:rsid w:val="00977155"/>
    <w:rsid w:val="009827CE"/>
    <w:rsid w:val="0099004C"/>
    <w:rsid w:val="00995690"/>
    <w:rsid w:val="0099661D"/>
    <w:rsid w:val="009A227E"/>
    <w:rsid w:val="009A4C31"/>
    <w:rsid w:val="009A5574"/>
    <w:rsid w:val="009A5717"/>
    <w:rsid w:val="009C1526"/>
    <w:rsid w:val="009C1A2A"/>
    <w:rsid w:val="009C1C55"/>
    <w:rsid w:val="009C42B9"/>
    <w:rsid w:val="009C55BF"/>
    <w:rsid w:val="009C6CB2"/>
    <w:rsid w:val="009D2B5C"/>
    <w:rsid w:val="009D3990"/>
    <w:rsid w:val="009D3CA3"/>
    <w:rsid w:val="009D3E72"/>
    <w:rsid w:val="009D5F41"/>
    <w:rsid w:val="009E034B"/>
    <w:rsid w:val="009E2932"/>
    <w:rsid w:val="009E39FA"/>
    <w:rsid w:val="009F7809"/>
    <w:rsid w:val="00A119CC"/>
    <w:rsid w:val="00A21DEE"/>
    <w:rsid w:val="00A35FDA"/>
    <w:rsid w:val="00A36BDD"/>
    <w:rsid w:val="00A36CF1"/>
    <w:rsid w:val="00A61E35"/>
    <w:rsid w:val="00A63613"/>
    <w:rsid w:val="00A65D24"/>
    <w:rsid w:val="00A73C6F"/>
    <w:rsid w:val="00A827D3"/>
    <w:rsid w:val="00A84189"/>
    <w:rsid w:val="00AB4D1A"/>
    <w:rsid w:val="00AD3D4D"/>
    <w:rsid w:val="00AF13AF"/>
    <w:rsid w:val="00AF5489"/>
    <w:rsid w:val="00AF7257"/>
    <w:rsid w:val="00AF7B7A"/>
    <w:rsid w:val="00B0130F"/>
    <w:rsid w:val="00B058C3"/>
    <w:rsid w:val="00B10E9A"/>
    <w:rsid w:val="00B21199"/>
    <w:rsid w:val="00B2483F"/>
    <w:rsid w:val="00B249C2"/>
    <w:rsid w:val="00B25F6E"/>
    <w:rsid w:val="00B40E10"/>
    <w:rsid w:val="00B42A17"/>
    <w:rsid w:val="00B44A06"/>
    <w:rsid w:val="00B46E74"/>
    <w:rsid w:val="00B54B79"/>
    <w:rsid w:val="00B62875"/>
    <w:rsid w:val="00B62DFE"/>
    <w:rsid w:val="00B714F5"/>
    <w:rsid w:val="00B7184B"/>
    <w:rsid w:val="00B73EEF"/>
    <w:rsid w:val="00B75FE4"/>
    <w:rsid w:val="00B8104B"/>
    <w:rsid w:val="00B83496"/>
    <w:rsid w:val="00B83901"/>
    <w:rsid w:val="00B83E22"/>
    <w:rsid w:val="00B90103"/>
    <w:rsid w:val="00BA05C1"/>
    <w:rsid w:val="00BA1B23"/>
    <w:rsid w:val="00BB7F28"/>
    <w:rsid w:val="00BC31D4"/>
    <w:rsid w:val="00BC4B15"/>
    <w:rsid w:val="00BD233F"/>
    <w:rsid w:val="00BD3CC3"/>
    <w:rsid w:val="00BE2036"/>
    <w:rsid w:val="00BF4C96"/>
    <w:rsid w:val="00BF776B"/>
    <w:rsid w:val="00C05385"/>
    <w:rsid w:val="00C163BB"/>
    <w:rsid w:val="00C242A7"/>
    <w:rsid w:val="00C267F2"/>
    <w:rsid w:val="00C274EA"/>
    <w:rsid w:val="00C3094B"/>
    <w:rsid w:val="00C3223E"/>
    <w:rsid w:val="00C364BC"/>
    <w:rsid w:val="00C36E01"/>
    <w:rsid w:val="00C6670A"/>
    <w:rsid w:val="00C66B65"/>
    <w:rsid w:val="00C67DE4"/>
    <w:rsid w:val="00C76F66"/>
    <w:rsid w:val="00C8523A"/>
    <w:rsid w:val="00CA07BF"/>
    <w:rsid w:val="00CA54E9"/>
    <w:rsid w:val="00CB04CE"/>
    <w:rsid w:val="00CB23BD"/>
    <w:rsid w:val="00CB5A4A"/>
    <w:rsid w:val="00CB6CF7"/>
    <w:rsid w:val="00CC110A"/>
    <w:rsid w:val="00CC2F81"/>
    <w:rsid w:val="00CC4E38"/>
    <w:rsid w:val="00CC5725"/>
    <w:rsid w:val="00CC6E54"/>
    <w:rsid w:val="00CD2893"/>
    <w:rsid w:val="00CE59CE"/>
    <w:rsid w:val="00CE6340"/>
    <w:rsid w:val="00CE74BD"/>
    <w:rsid w:val="00CF3808"/>
    <w:rsid w:val="00D04F3C"/>
    <w:rsid w:val="00D07967"/>
    <w:rsid w:val="00D10D99"/>
    <w:rsid w:val="00D160D0"/>
    <w:rsid w:val="00D177A0"/>
    <w:rsid w:val="00D27BFE"/>
    <w:rsid w:val="00D33EFA"/>
    <w:rsid w:val="00D4022B"/>
    <w:rsid w:val="00D41D7E"/>
    <w:rsid w:val="00D46790"/>
    <w:rsid w:val="00D468C0"/>
    <w:rsid w:val="00D5591D"/>
    <w:rsid w:val="00D567D3"/>
    <w:rsid w:val="00D61005"/>
    <w:rsid w:val="00D61AF9"/>
    <w:rsid w:val="00D71A9B"/>
    <w:rsid w:val="00D71FD9"/>
    <w:rsid w:val="00D75360"/>
    <w:rsid w:val="00D836F4"/>
    <w:rsid w:val="00D874C2"/>
    <w:rsid w:val="00DA2D8A"/>
    <w:rsid w:val="00DA3A7E"/>
    <w:rsid w:val="00DB2040"/>
    <w:rsid w:val="00DC59A7"/>
    <w:rsid w:val="00DE0CF5"/>
    <w:rsid w:val="00DE0EC4"/>
    <w:rsid w:val="00DE164C"/>
    <w:rsid w:val="00DF40F6"/>
    <w:rsid w:val="00E0140A"/>
    <w:rsid w:val="00E045D4"/>
    <w:rsid w:val="00E104C6"/>
    <w:rsid w:val="00E13A8F"/>
    <w:rsid w:val="00E22CB3"/>
    <w:rsid w:val="00E263F7"/>
    <w:rsid w:val="00E26926"/>
    <w:rsid w:val="00E31E79"/>
    <w:rsid w:val="00E33A3D"/>
    <w:rsid w:val="00E34DE4"/>
    <w:rsid w:val="00E3614B"/>
    <w:rsid w:val="00E41CAC"/>
    <w:rsid w:val="00E51CB3"/>
    <w:rsid w:val="00E55BB6"/>
    <w:rsid w:val="00E6133F"/>
    <w:rsid w:val="00E62449"/>
    <w:rsid w:val="00E63088"/>
    <w:rsid w:val="00E63C11"/>
    <w:rsid w:val="00E64BEA"/>
    <w:rsid w:val="00E702E0"/>
    <w:rsid w:val="00E70864"/>
    <w:rsid w:val="00E7435E"/>
    <w:rsid w:val="00E7471A"/>
    <w:rsid w:val="00E7482A"/>
    <w:rsid w:val="00E838F6"/>
    <w:rsid w:val="00E91EB0"/>
    <w:rsid w:val="00E92842"/>
    <w:rsid w:val="00E940CE"/>
    <w:rsid w:val="00E965E2"/>
    <w:rsid w:val="00EA6ED2"/>
    <w:rsid w:val="00EB0712"/>
    <w:rsid w:val="00EB1F76"/>
    <w:rsid w:val="00EC1001"/>
    <w:rsid w:val="00EC5CAA"/>
    <w:rsid w:val="00EC7D15"/>
    <w:rsid w:val="00ED50FD"/>
    <w:rsid w:val="00ED6297"/>
    <w:rsid w:val="00EE2ADF"/>
    <w:rsid w:val="00EE60C2"/>
    <w:rsid w:val="00EE7F4D"/>
    <w:rsid w:val="00EF33A5"/>
    <w:rsid w:val="00EF35F8"/>
    <w:rsid w:val="00EF419E"/>
    <w:rsid w:val="00F057AA"/>
    <w:rsid w:val="00F12415"/>
    <w:rsid w:val="00F138E6"/>
    <w:rsid w:val="00F14312"/>
    <w:rsid w:val="00F16E91"/>
    <w:rsid w:val="00F24E46"/>
    <w:rsid w:val="00F4761F"/>
    <w:rsid w:val="00F47FF1"/>
    <w:rsid w:val="00F51F4E"/>
    <w:rsid w:val="00F5702D"/>
    <w:rsid w:val="00F72733"/>
    <w:rsid w:val="00F744B1"/>
    <w:rsid w:val="00F74CDB"/>
    <w:rsid w:val="00F77728"/>
    <w:rsid w:val="00F81E9B"/>
    <w:rsid w:val="00F91D22"/>
    <w:rsid w:val="00F969A6"/>
    <w:rsid w:val="00FA1D2D"/>
    <w:rsid w:val="00FB00A8"/>
    <w:rsid w:val="00FB5E2E"/>
    <w:rsid w:val="00FC5C52"/>
    <w:rsid w:val="00FD13C0"/>
    <w:rsid w:val="00FD4BFB"/>
    <w:rsid w:val="00FD5F5B"/>
    <w:rsid w:val="00FE0DA7"/>
    <w:rsid w:val="00FE24DE"/>
    <w:rsid w:val="00FE5723"/>
    <w:rsid w:val="00FF2830"/>
    <w:rsid w:val="00FF2CE6"/>
    <w:rsid w:val="00FF72DE"/>
    <w:rsid w:val="00FF7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63379"/>
  <w15:docId w15:val="{15EEE3AC-779B-4C5A-A6BC-5A8B8B0C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19CC"/>
    <w:pPr>
      <w:spacing w:after="200" w:line="276" w:lineRule="auto"/>
    </w:pPr>
    <w:rPr>
      <w:sz w:val="22"/>
      <w:szCs w:val="22"/>
    </w:rPr>
  </w:style>
  <w:style w:type="paragraph" w:styleId="Heading1">
    <w:name w:val="heading 1"/>
    <w:basedOn w:val="Normal"/>
    <w:next w:val="Normal"/>
    <w:qFormat/>
    <w:rsid w:val="00CA07BF"/>
    <w:pPr>
      <w:keepNext/>
      <w:spacing w:after="0" w:line="240" w:lineRule="auto"/>
      <w:jc w:val="center"/>
      <w:outlineLvl w:val="0"/>
    </w:pPr>
    <w:rPr>
      <w:rFonts w:ascii="Times New Roman" w:eastAsia="Times New Roman" w:hAnsi="Times New Roman" w:cs="B Nazanin"/>
      <w:b/>
      <w:bCs/>
      <w:sz w:val="28"/>
      <w:szCs w:val="28"/>
      <w:lang w:bidi="fa-IR"/>
    </w:rPr>
  </w:style>
  <w:style w:type="paragraph" w:styleId="Heading5">
    <w:name w:val="heading 5"/>
    <w:basedOn w:val="Normal"/>
    <w:next w:val="Normal"/>
    <w:link w:val="Heading5Char"/>
    <w:uiPriority w:val="9"/>
    <w:semiHidden/>
    <w:unhideWhenUsed/>
    <w:qFormat/>
    <w:rsid w:val="00D04F3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DA7"/>
    <w:pPr>
      <w:ind w:left="720"/>
      <w:contextualSpacing/>
    </w:pPr>
  </w:style>
  <w:style w:type="character" w:styleId="Emphasis">
    <w:name w:val="Emphasis"/>
    <w:basedOn w:val="DefaultParagraphFont"/>
    <w:uiPriority w:val="20"/>
    <w:qFormat/>
    <w:rsid w:val="006F12E8"/>
    <w:rPr>
      <w:i/>
      <w:iCs/>
    </w:rPr>
  </w:style>
  <w:style w:type="character" w:customStyle="1" w:styleId="formula">
    <w:name w:val="formula"/>
    <w:basedOn w:val="DefaultParagraphFont"/>
    <w:rsid w:val="006F12E8"/>
  </w:style>
  <w:style w:type="character" w:styleId="Strong">
    <w:name w:val="Strong"/>
    <w:basedOn w:val="DefaultParagraphFont"/>
    <w:uiPriority w:val="22"/>
    <w:qFormat/>
    <w:rsid w:val="006F12E8"/>
    <w:rPr>
      <w:b/>
      <w:bCs/>
    </w:rPr>
  </w:style>
  <w:style w:type="paragraph" w:styleId="Header">
    <w:name w:val="header"/>
    <w:basedOn w:val="Normal"/>
    <w:link w:val="HeaderChar"/>
    <w:uiPriority w:val="99"/>
    <w:unhideWhenUsed/>
    <w:rsid w:val="002D4A4B"/>
    <w:pPr>
      <w:tabs>
        <w:tab w:val="center" w:pos="4680"/>
        <w:tab w:val="right" w:pos="9360"/>
      </w:tabs>
    </w:pPr>
  </w:style>
  <w:style w:type="character" w:customStyle="1" w:styleId="HeaderChar">
    <w:name w:val="Header Char"/>
    <w:basedOn w:val="DefaultParagraphFont"/>
    <w:link w:val="Header"/>
    <w:uiPriority w:val="99"/>
    <w:rsid w:val="002D4A4B"/>
    <w:rPr>
      <w:sz w:val="22"/>
      <w:szCs w:val="22"/>
    </w:rPr>
  </w:style>
  <w:style w:type="paragraph" w:styleId="Footer">
    <w:name w:val="footer"/>
    <w:basedOn w:val="Normal"/>
    <w:link w:val="FooterChar"/>
    <w:uiPriority w:val="99"/>
    <w:unhideWhenUsed/>
    <w:rsid w:val="002D4A4B"/>
    <w:pPr>
      <w:tabs>
        <w:tab w:val="center" w:pos="4680"/>
        <w:tab w:val="right" w:pos="9360"/>
      </w:tabs>
    </w:pPr>
  </w:style>
  <w:style w:type="character" w:customStyle="1" w:styleId="FooterChar">
    <w:name w:val="Footer Char"/>
    <w:basedOn w:val="DefaultParagraphFont"/>
    <w:link w:val="Footer"/>
    <w:uiPriority w:val="99"/>
    <w:rsid w:val="002D4A4B"/>
    <w:rPr>
      <w:sz w:val="22"/>
      <w:szCs w:val="22"/>
    </w:rPr>
  </w:style>
  <w:style w:type="paragraph" w:styleId="FootnoteText">
    <w:name w:val="footnote text"/>
    <w:basedOn w:val="Normal"/>
    <w:link w:val="FootnoteTextChar"/>
    <w:semiHidden/>
    <w:rsid w:val="0001372D"/>
    <w:pPr>
      <w:spacing w:after="0" w:line="240" w:lineRule="auto"/>
    </w:pPr>
    <w:rPr>
      <w:rFonts w:ascii="Times New Roman" w:eastAsia="SimSun" w:hAnsi="Times New Roman" w:cs="Times New Roman"/>
      <w:sz w:val="20"/>
      <w:szCs w:val="20"/>
    </w:rPr>
  </w:style>
  <w:style w:type="character" w:styleId="FootnoteReference">
    <w:name w:val="footnote reference"/>
    <w:basedOn w:val="DefaultParagraphFont"/>
    <w:semiHidden/>
    <w:rsid w:val="0001372D"/>
    <w:rPr>
      <w:vertAlign w:val="superscript"/>
    </w:rPr>
  </w:style>
  <w:style w:type="character" w:styleId="Hyperlink">
    <w:name w:val="Hyperlink"/>
    <w:basedOn w:val="DefaultParagraphFont"/>
    <w:rsid w:val="0001372D"/>
    <w:rPr>
      <w:rFonts w:ascii="Verdana" w:hAnsi="Verdana" w:hint="default"/>
      <w:color w:val="0000FF"/>
      <w:u w:val="single"/>
    </w:rPr>
  </w:style>
  <w:style w:type="paragraph" w:customStyle="1" w:styleId="Default">
    <w:name w:val="Default"/>
    <w:rsid w:val="004A25E7"/>
    <w:pPr>
      <w:autoSpaceDE w:val="0"/>
      <w:autoSpaceDN w:val="0"/>
      <w:adjustRightInd w:val="0"/>
    </w:pPr>
    <w:rPr>
      <w:rFonts w:ascii="Times New Roman" w:eastAsia="Times New Roman" w:hAnsi="Times New Roman" w:cs="Times New Roman"/>
      <w:color w:val="000000"/>
      <w:sz w:val="24"/>
      <w:szCs w:val="24"/>
      <w:lang w:bidi="fa-IR"/>
    </w:rPr>
  </w:style>
  <w:style w:type="paragraph" w:customStyle="1" w:styleId="Footnote">
    <w:name w:val="Footnote"/>
    <w:basedOn w:val="Normal"/>
    <w:rsid w:val="0030655E"/>
    <w:pPr>
      <w:spacing w:after="0" w:line="240" w:lineRule="auto"/>
    </w:pPr>
    <w:rPr>
      <w:rFonts w:ascii="Times New Roman" w:eastAsia="Times New Roman" w:hAnsi="Times New Roman" w:cs="Times New Roman"/>
      <w:sz w:val="20"/>
      <w:szCs w:val="20"/>
      <w:lang w:val="ru-RU"/>
    </w:rPr>
  </w:style>
  <w:style w:type="paragraph" w:customStyle="1" w:styleId="BodyL">
    <w:name w:val="BodyL."/>
    <w:basedOn w:val="Normal"/>
    <w:rsid w:val="00E940CE"/>
    <w:pPr>
      <w:spacing w:after="0" w:line="360" w:lineRule="auto"/>
      <w:ind w:firstLine="567"/>
      <w:jc w:val="both"/>
    </w:pPr>
    <w:rPr>
      <w:rFonts w:ascii="Times New Roman" w:eastAsia="Times New Roman" w:hAnsi="Times New Roman" w:cs="Times New Roman"/>
      <w:sz w:val="24"/>
      <w:szCs w:val="20"/>
      <w:lang w:val="ru-RU"/>
    </w:rPr>
  </w:style>
  <w:style w:type="paragraph" w:customStyle="1" w:styleId="Author">
    <w:name w:val="Author"/>
    <w:basedOn w:val="Normal"/>
    <w:rsid w:val="00E940CE"/>
    <w:pPr>
      <w:spacing w:before="120" w:after="120" w:line="360" w:lineRule="auto"/>
      <w:ind w:firstLine="567"/>
      <w:jc w:val="center"/>
    </w:pPr>
    <w:rPr>
      <w:rFonts w:ascii="Times New Roman" w:eastAsia="Times New Roman" w:hAnsi="Times New Roman" w:cs="Times New Roman"/>
      <w:b/>
      <w:sz w:val="28"/>
      <w:szCs w:val="20"/>
      <w:lang w:val="ru-RU"/>
    </w:rPr>
  </w:style>
  <w:style w:type="character" w:customStyle="1" w:styleId="FootnoteTextChar">
    <w:name w:val="Footnote Text Char"/>
    <w:basedOn w:val="DefaultParagraphFont"/>
    <w:link w:val="FootnoteText"/>
    <w:rsid w:val="00DA3A7E"/>
    <w:rPr>
      <w:rFonts w:eastAsia="SimSun"/>
      <w:lang w:val="en-US" w:eastAsia="en-US" w:bidi="ar-SA"/>
    </w:rPr>
  </w:style>
  <w:style w:type="character" w:styleId="PageNumber">
    <w:name w:val="page number"/>
    <w:basedOn w:val="DefaultParagraphFont"/>
    <w:rsid w:val="004B2DEE"/>
  </w:style>
  <w:style w:type="paragraph" w:customStyle="1" w:styleId="Articletitle">
    <w:name w:val="Article title"/>
    <w:basedOn w:val="Normal"/>
    <w:next w:val="Normal"/>
    <w:qFormat/>
    <w:rsid w:val="00B10E9A"/>
    <w:pPr>
      <w:spacing w:after="0" w:line="240" w:lineRule="auto"/>
    </w:pPr>
    <w:rPr>
      <w:rFonts w:ascii="Times New Roman" w:eastAsia="Times New Roman" w:hAnsi="Times New Roman" w:cs="Times New Roman"/>
      <w:b/>
      <w:sz w:val="28"/>
      <w:szCs w:val="24"/>
      <w:lang w:val="en-GB" w:eastAsia="en-GB"/>
    </w:rPr>
  </w:style>
  <w:style w:type="paragraph" w:customStyle="1" w:styleId="Authornames">
    <w:name w:val="Author names"/>
    <w:basedOn w:val="Normal"/>
    <w:next w:val="Normal"/>
    <w:qFormat/>
    <w:rsid w:val="00B10E9A"/>
    <w:pPr>
      <w:spacing w:after="0" w:line="240" w:lineRule="auto"/>
    </w:pPr>
    <w:rPr>
      <w:rFonts w:ascii="Times New Roman" w:eastAsia="Times New Roman" w:hAnsi="Times New Roman" w:cs="Times New Roman"/>
      <w:sz w:val="28"/>
      <w:szCs w:val="24"/>
      <w:lang w:val="en-GB" w:eastAsia="en-GB"/>
    </w:rPr>
  </w:style>
  <w:style w:type="paragraph" w:customStyle="1" w:styleId="Correspondencedetails">
    <w:name w:val="Correspondence details"/>
    <w:basedOn w:val="Normal"/>
    <w:next w:val="Normal"/>
    <w:qFormat/>
    <w:rsid w:val="00B10E9A"/>
    <w:pPr>
      <w:spacing w:after="0" w:line="240" w:lineRule="auto"/>
    </w:pPr>
    <w:rPr>
      <w:rFonts w:ascii="Times New Roman" w:eastAsia="Times New Roman" w:hAnsi="Times New Roman" w:cs="Times New Roman"/>
      <w:sz w:val="24"/>
      <w:szCs w:val="24"/>
      <w:lang w:val="en-GB" w:eastAsia="en-GB"/>
    </w:rPr>
  </w:style>
  <w:style w:type="character" w:customStyle="1" w:styleId="CharChar2">
    <w:name w:val="Char Char2"/>
    <w:basedOn w:val="DefaultParagraphFont"/>
    <w:semiHidden/>
    <w:rsid w:val="00334184"/>
    <w:rPr>
      <w:rFonts w:ascii="Calibri" w:eastAsia="Calibri" w:hAnsi="Calibri" w:cs="Arial"/>
      <w:lang w:val="en-US" w:eastAsia="en-US" w:bidi="fa-IR"/>
    </w:rPr>
  </w:style>
  <w:style w:type="paragraph" w:styleId="NormalWeb">
    <w:name w:val="Normal (Web)"/>
    <w:basedOn w:val="Normal"/>
    <w:rsid w:val="00EA6ED2"/>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shorttext">
    <w:name w:val="short_text"/>
    <w:basedOn w:val="DefaultParagraphFont"/>
    <w:rsid w:val="001C68F0"/>
  </w:style>
  <w:style w:type="character" w:customStyle="1" w:styleId="hps">
    <w:name w:val="hps"/>
    <w:basedOn w:val="DefaultParagraphFont"/>
    <w:rsid w:val="001C68F0"/>
  </w:style>
  <w:style w:type="character" w:customStyle="1" w:styleId="yshortcuts">
    <w:name w:val="yshortcuts"/>
    <w:basedOn w:val="DefaultParagraphFont"/>
    <w:rsid w:val="007A7255"/>
  </w:style>
  <w:style w:type="character" w:customStyle="1" w:styleId="titr1">
    <w:name w:val="titr1"/>
    <w:basedOn w:val="DefaultParagraphFont"/>
    <w:rsid w:val="00D177A0"/>
    <w:rPr>
      <w:b/>
      <w:bCs/>
      <w:color w:val="000066"/>
    </w:rPr>
  </w:style>
  <w:style w:type="character" w:customStyle="1" w:styleId="st1">
    <w:name w:val="st1"/>
    <w:basedOn w:val="DefaultParagraphFont"/>
    <w:rsid w:val="00D177A0"/>
  </w:style>
  <w:style w:type="paragraph" w:styleId="NoSpacing">
    <w:name w:val="No Spacing"/>
    <w:link w:val="NoSpacingChar"/>
    <w:qFormat/>
    <w:rsid w:val="00447390"/>
    <w:rPr>
      <w:sz w:val="22"/>
      <w:szCs w:val="22"/>
    </w:rPr>
  </w:style>
  <w:style w:type="character" w:customStyle="1" w:styleId="st">
    <w:name w:val="st"/>
    <w:basedOn w:val="DefaultParagraphFont"/>
    <w:rsid w:val="00C267F2"/>
  </w:style>
  <w:style w:type="paragraph" w:customStyle="1" w:styleId="ColorfulList-Accent11">
    <w:name w:val="Colorful List - Accent 11"/>
    <w:basedOn w:val="Normal"/>
    <w:qFormat/>
    <w:rsid w:val="009724E4"/>
    <w:pPr>
      <w:ind w:left="720"/>
      <w:contextualSpacing/>
    </w:pPr>
    <w:rPr>
      <w:rFonts w:eastAsia="Times New Roman" w:cs="Times New Roman"/>
    </w:rPr>
  </w:style>
  <w:style w:type="character" w:customStyle="1" w:styleId="NoSpacingChar">
    <w:name w:val="No Spacing Char"/>
    <w:link w:val="NoSpacing"/>
    <w:locked/>
    <w:rsid w:val="00100195"/>
    <w:rPr>
      <w:sz w:val="22"/>
      <w:szCs w:val="22"/>
    </w:rPr>
  </w:style>
  <w:style w:type="character" w:customStyle="1" w:styleId="apple-converted-space">
    <w:name w:val="apple-converted-space"/>
    <w:basedOn w:val="DefaultParagraphFont"/>
    <w:rsid w:val="00D71FD9"/>
  </w:style>
  <w:style w:type="character" w:customStyle="1" w:styleId="Heading5Char">
    <w:name w:val="Heading 5 Char"/>
    <w:basedOn w:val="DefaultParagraphFont"/>
    <w:link w:val="Heading5"/>
    <w:uiPriority w:val="9"/>
    <w:semiHidden/>
    <w:rsid w:val="00D04F3C"/>
    <w:rPr>
      <w:rFonts w:asciiTheme="majorHAnsi" w:eastAsiaTheme="majorEastAsia" w:hAnsiTheme="majorHAnsi" w:cstheme="majorBidi"/>
      <w:color w:val="365F91" w:themeColor="accent1" w:themeShade="BF"/>
      <w:sz w:val="22"/>
      <w:szCs w:val="22"/>
    </w:rPr>
  </w:style>
  <w:style w:type="character" w:customStyle="1" w:styleId="publication-title">
    <w:name w:val="publication-title"/>
    <w:basedOn w:val="DefaultParagraphFont"/>
    <w:rsid w:val="00D04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8372">
      <w:bodyDiv w:val="1"/>
      <w:marLeft w:val="0"/>
      <w:marRight w:val="0"/>
      <w:marTop w:val="0"/>
      <w:marBottom w:val="0"/>
      <w:divBdr>
        <w:top w:val="none" w:sz="0" w:space="0" w:color="auto"/>
        <w:left w:val="none" w:sz="0" w:space="0" w:color="auto"/>
        <w:bottom w:val="none" w:sz="0" w:space="0" w:color="auto"/>
        <w:right w:val="none" w:sz="0" w:space="0" w:color="auto"/>
      </w:divBdr>
      <w:divsChild>
        <w:div w:id="1695690415">
          <w:marLeft w:val="0"/>
          <w:marRight w:val="0"/>
          <w:marTop w:val="0"/>
          <w:marBottom w:val="0"/>
          <w:divBdr>
            <w:top w:val="none" w:sz="0" w:space="0" w:color="auto"/>
            <w:left w:val="none" w:sz="0" w:space="0" w:color="auto"/>
            <w:bottom w:val="none" w:sz="0" w:space="0" w:color="auto"/>
            <w:right w:val="none" w:sz="0" w:space="0" w:color="auto"/>
          </w:divBdr>
          <w:divsChild>
            <w:div w:id="1872373972">
              <w:marLeft w:val="0"/>
              <w:marRight w:val="0"/>
              <w:marTop w:val="0"/>
              <w:marBottom w:val="0"/>
              <w:divBdr>
                <w:top w:val="none" w:sz="0" w:space="0" w:color="auto"/>
                <w:left w:val="none" w:sz="0" w:space="0" w:color="auto"/>
                <w:bottom w:val="none" w:sz="0" w:space="0" w:color="auto"/>
                <w:right w:val="none" w:sz="0" w:space="0" w:color="auto"/>
              </w:divBdr>
              <w:divsChild>
                <w:div w:id="696732607">
                  <w:marLeft w:val="0"/>
                  <w:marRight w:val="0"/>
                  <w:marTop w:val="0"/>
                  <w:marBottom w:val="0"/>
                  <w:divBdr>
                    <w:top w:val="none" w:sz="0" w:space="0" w:color="auto"/>
                    <w:left w:val="none" w:sz="0" w:space="0" w:color="auto"/>
                    <w:bottom w:val="none" w:sz="0" w:space="0" w:color="auto"/>
                    <w:right w:val="none" w:sz="0" w:space="0" w:color="auto"/>
                  </w:divBdr>
                  <w:divsChild>
                    <w:div w:id="2119832381">
                      <w:marLeft w:val="0"/>
                      <w:marRight w:val="0"/>
                      <w:marTop w:val="0"/>
                      <w:marBottom w:val="0"/>
                      <w:divBdr>
                        <w:top w:val="none" w:sz="0" w:space="0" w:color="auto"/>
                        <w:left w:val="none" w:sz="0" w:space="0" w:color="auto"/>
                        <w:bottom w:val="none" w:sz="0" w:space="0" w:color="auto"/>
                        <w:right w:val="none" w:sz="0" w:space="0" w:color="auto"/>
                      </w:divBdr>
                      <w:divsChild>
                        <w:div w:id="809054795">
                          <w:marLeft w:val="0"/>
                          <w:marRight w:val="0"/>
                          <w:marTop w:val="0"/>
                          <w:marBottom w:val="0"/>
                          <w:divBdr>
                            <w:top w:val="none" w:sz="0" w:space="0" w:color="auto"/>
                            <w:left w:val="none" w:sz="0" w:space="0" w:color="auto"/>
                            <w:bottom w:val="none" w:sz="0" w:space="0" w:color="auto"/>
                            <w:right w:val="none" w:sz="0" w:space="0" w:color="auto"/>
                          </w:divBdr>
                          <w:divsChild>
                            <w:div w:id="223830444">
                              <w:marLeft w:val="0"/>
                              <w:marRight w:val="0"/>
                              <w:marTop w:val="0"/>
                              <w:marBottom w:val="0"/>
                              <w:divBdr>
                                <w:top w:val="none" w:sz="0" w:space="0" w:color="auto"/>
                                <w:left w:val="none" w:sz="0" w:space="0" w:color="auto"/>
                                <w:bottom w:val="none" w:sz="0" w:space="0" w:color="auto"/>
                                <w:right w:val="none" w:sz="0" w:space="0" w:color="auto"/>
                              </w:divBdr>
                              <w:divsChild>
                                <w:div w:id="5235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050453">
      <w:bodyDiv w:val="1"/>
      <w:marLeft w:val="0"/>
      <w:marRight w:val="0"/>
      <w:marTop w:val="0"/>
      <w:marBottom w:val="0"/>
      <w:divBdr>
        <w:top w:val="none" w:sz="0" w:space="0" w:color="auto"/>
        <w:left w:val="none" w:sz="0" w:space="0" w:color="auto"/>
        <w:bottom w:val="none" w:sz="0" w:space="0" w:color="auto"/>
        <w:right w:val="none" w:sz="0" w:space="0" w:color="auto"/>
      </w:divBdr>
    </w:div>
    <w:div w:id="101176022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1523764">
          <w:marLeft w:val="0"/>
          <w:marRight w:val="0"/>
          <w:marTop w:val="0"/>
          <w:marBottom w:val="150"/>
          <w:divBdr>
            <w:top w:val="none" w:sz="0" w:space="0" w:color="auto"/>
            <w:left w:val="none" w:sz="0" w:space="0" w:color="auto"/>
            <w:bottom w:val="none" w:sz="0" w:space="0" w:color="auto"/>
            <w:right w:val="none" w:sz="0" w:space="0" w:color="auto"/>
          </w:divBdr>
        </w:div>
      </w:divsChild>
    </w:div>
    <w:div w:id="111930016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00050974">
          <w:marLeft w:val="0"/>
          <w:marRight w:val="0"/>
          <w:marTop w:val="0"/>
          <w:marBottom w:val="150"/>
          <w:divBdr>
            <w:top w:val="none" w:sz="0" w:space="0" w:color="auto"/>
            <w:left w:val="none" w:sz="0" w:space="0" w:color="auto"/>
            <w:bottom w:val="none" w:sz="0" w:space="0" w:color="auto"/>
            <w:right w:val="none" w:sz="0" w:space="0" w:color="auto"/>
          </w:divBdr>
        </w:div>
      </w:divsChild>
    </w:div>
    <w:div w:id="1218199964">
      <w:bodyDiv w:val="1"/>
      <w:marLeft w:val="0"/>
      <w:marRight w:val="0"/>
      <w:marTop w:val="0"/>
      <w:marBottom w:val="0"/>
      <w:divBdr>
        <w:top w:val="none" w:sz="0" w:space="0" w:color="auto"/>
        <w:left w:val="none" w:sz="0" w:space="0" w:color="auto"/>
        <w:bottom w:val="none" w:sz="0" w:space="0" w:color="auto"/>
        <w:right w:val="none" w:sz="0" w:space="0" w:color="auto"/>
      </w:divBdr>
    </w:div>
    <w:div w:id="1220241665">
      <w:bodyDiv w:val="1"/>
      <w:marLeft w:val="0"/>
      <w:marRight w:val="0"/>
      <w:marTop w:val="0"/>
      <w:marBottom w:val="0"/>
      <w:divBdr>
        <w:top w:val="none" w:sz="0" w:space="0" w:color="auto"/>
        <w:left w:val="none" w:sz="0" w:space="0" w:color="auto"/>
        <w:bottom w:val="none" w:sz="0" w:space="0" w:color="auto"/>
        <w:right w:val="none" w:sz="0" w:space="0" w:color="auto"/>
      </w:divBdr>
      <w:divsChild>
        <w:div w:id="1016224599">
          <w:marLeft w:val="0"/>
          <w:marRight w:val="0"/>
          <w:marTop w:val="0"/>
          <w:marBottom w:val="0"/>
          <w:divBdr>
            <w:top w:val="none" w:sz="0" w:space="0" w:color="auto"/>
            <w:left w:val="none" w:sz="0" w:space="0" w:color="auto"/>
            <w:bottom w:val="none" w:sz="0" w:space="0" w:color="auto"/>
            <w:right w:val="none" w:sz="0" w:space="0" w:color="auto"/>
          </w:divBdr>
          <w:divsChild>
            <w:div w:id="212422877">
              <w:marLeft w:val="0"/>
              <w:marRight w:val="0"/>
              <w:marTop w:val="0"/>
              <w:marBottom w:val="0"/>
              <w:divBdr>
                <w:top w:val="none" w:sz="0" w:space="0" w:color="auto"/>
                <w:left w:val="none" w:sz="0" w:space="0" w:color="auto"/>
                <w:bottom w:val="none" w:sz="0" w:space="0" w:color="auto"/>
                <w:right w:val="none" w:sz="0" w:space="0" w:color="auto"/>
              </w:divBdr>
              <w:divsChild>
                <w:div w:id="1886671261">
                  <w:marLeft w:val="0"/>
                  <w:marRight w:val="0"/>
                  <w:marTop w:val="0"/>
                  <w:marBottom w:val="0"/>
                  <w:divBdr>
                    <w:top w:val="none" w:sz="0" w:space="0" w:color="auto"/>
                    <w:left w:val="none" w:sz="0" w:space="0" w:color="auto"/>
                    <w:bottom w:val="none" w:sz="0" w:space="0" w:color="auto"/>
                    <w:right w:val="none" w:sz="0" w:space="0" w:color="auto"/>
                  </w:divBdr>
                  <w:divsChild>
                    <w:div w:id="2133866639">
                      <w:marLeft w:val="0"/>
                      <w:marRight w:val="0"/>
                      <w:marTop w:val="0"/>
                      <w:marBottom w:val="0"/>
                      <w:divBdr>
                        <w:top w:val="none" w:sz="0" w:space="0" w:color="auto"/>
                        <w:left w:val="none" w:sz="0" w:space="0" w:color="auto"/>
                        <w:bottom w:val="none" w:sz="0" w:space="0" w:color="auto"/>
                        <w:right w:val="none" w:sz="0" w:space="0" w:color="auto"/>
                      </w:divBdr>
                      <w:divsChild>
                        <w:div w:id="19669623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746096">
      <w:bodyDiv w:val="1"/>
      <w:marLeft w:val="0"/>
      <w:marRight w:val="0"/>
      <w:marTop w:val="0"/>
      <w:marBottom w:val="0"/>
      <w:divBdr>
        <w:top w:val="none" w:sz="0" w:space="0" w:color="auto"/>
        <w:left w:val="none" w:sz="0" w:space="0" w:color="auto"/>
        <w:bottom w:val="none" w:sz="0" w:space="0" w:color="auto"/>
        <w:right w:val="none" w:sz="0" w:space="0" w:color="auto"/>
      </w:divBdr>
    </w:div>
    <w:div w:id="1602176118">
      <w:bodyDiv w:val="1"/>
      <w:marLeft w:val="0"/>
      <w:marRight w:val="0"/>
      <w:marTop w:val="0"/>
      <w:marBottom w:val="0"/>
      <w:divBdr>
        <w:top w:val="none" w:sz="0" w:space="0" w:color="auto"/>
        <w:left w:val="none" w:sz="0" w:space="0" w:color="auto"/>
        <w:bottom w:val="none" w:sz="0" w:space="0" w:color="auto"/>
        <w:right w:val="none" w:sz="0" w:space="0" w:color="auto"/>
      </w:divBdr>
      <w:divsChild>
        <w:div w:id="590814005">
          <w:marLeft w:val="120"/>
          <w:marRight w:val="75"/>
          <w:marTop w:val="0"/>
          <w:marBottom w:val="0"/>
          <w:divBdr>
            <w:top w:val="none" w:sz="0" w:space="0" w:color="auto"/>
            <w:left w:val="none" w:sz="0" w:space="0" w:color="auto"/>
            <w:bottom w:val="none" w:sz="0" w:space="0" w:color="auto"/>
            <w:right w:val="none" w:sz="0" w:space="0" w:color="auto"/>
          </w:divBdr>
          <w:divsChild>
            <w:div w:id="15733745">
              <w:marLeft w:val="0"/>
              <w:marRight w:val="0"/>
              <w:marTop w:val="0"/>
              <w:marBottom w:val="0"/>
              <w:divBdr>
                <w:top w:val="none" w:sz="0" w:space="0" w:color="auto"/>
                <w:left w:val="none" w:sz="0" w:space="0" w:color="auto"/>
                <w:bottom w:val="none" w:sz="0" w:space="0" w:color="auto"/>
                <w:right w:val="none" w:sz="0" w:space="0" w:color="auto"/>
              </w:divBdr>
              <w:divsChild>
                <w:div w:id="1912689316">
                  <w:marLeft w:val="0"/>
                  <w:marRight w:val="0"/>
                  <w:marTop w:val="0"/>
                  <w:marBottom w:val="0"/>
                  <w:divBdr>
                    <w:top w:val="none" w:sz="0" w:space="0" w:color="auto"/>
                    <w:left w:val="none" w:sz="0" w:space="0" w:color="auto"/>
                    <w:bottom w:val="none" w:sz="0" w:space="0" w:color="auto"/>
                    <w:right w:val="none" w:sz="0" w:space="0" w:color="auto"/>
                  </w:divBdr>
                  <w:divsChild>
                    <w:div w:id="1074202624">
                      <w:marLeft w:val="0"/>
                      <w:marRight w:val="0"/>
                      <w:marTop w:val="0"/>
                      <w:marBottom w:val="0"/>
                      <w:divBdr>
                        <w:top w:val="single" w:sz="6" w:space="0" w:color="D2E0C0"/>
                        <w:left w:val="single" w:sz="6" w:space="0" w:color="D2E0C0"/>
                        <w:bottom w:val="single" w:sz="6" w:space="0" w:color="D2E0C0"/>
                        <w:right w:val="single" w:sz="6" w:space="0" w:color="D2E0C0"/>
                      </w:divBdr>
                      <w:divsChild>
                        <w:div w:id="1604874006">
                          <w:marLeft w:val="0"/>
                          <w:marRight w:val="5490"/>
                          <w:marTop w:val="0"/>
                          <w:marBottom w:val="0"/>
                          <w:divBdr>
                            <w:top w:val="none" w:sz="0" w:space="0" w:color="auto"/>
                            <w:left w:val="none" w:sz="0" w:space="0" w:color="auto"/>
                            <w:bottom w:val="none" w:sz="0" w:space="0" w:color="auto"/>
                            <w:right w:val="none" w:sz="0" w:space="0" w:color="auto"/>
                          </w:divBdr>
                          <w:divsChild>
                            <w:div w:id="1761566149">
                              <w:marLeft w:val="0"/>
                              <w:marRight w:val="0"/>
                              <w:marTop w:val="0"/>
                              <w:marBottom w:val="0"/>
                              <w:divBdr>
                                <w:top w:val="single" w:sz="6" w:space="0" w:color="D2E0C0"/>
                                <w:left w:val="none" w:sz="0" w:space="0" w:color="auto"/>
                                <w:bottom w:val="none" w:sz="0" w:space="0" w:color="auto"/>
                                <w:right w:val="none" w:sz="0" w:space="0" w:color="auto"/>
                              </w:divBdr>
                              <w:divsChild>
                                <w:div w:id="677659068">
                                  <w:marLeft w:val="0"/>
                                  <w:marRight w:val="0"/>
                                  <w:marTop w:val="0"/>
                                  <w:marBottom w:val="0"/>
                                  <w:divBdr>
                                    <w:top w:val="single" w:sz="6" w:space="0" w:color="F7F8F4"/>
                                    <w:left w:val="none" w:sz="0" w:space="0" w:color="auto"/>
                                    <w:bottom w:val="none" w:sz="0" w:space="0" w:color="auto"/>
                                    <w:right w:val="none" w:sz="0" w:space="0" w:color="auto"/>
                                  </w:divBdr>
                                  <w:divsChild>
                                    <w:div w:id="1583181703">
                                      <w:marLeft w:val="0"/>
                                      <w:marRight w:val="0"/>
                                      <w:marTop w:val="0"/>
                                      <w:marBottom w:val="0"/>
                                      <w:divBdr>
                                        <w:top w:val="none" w:sz="0" w:space="0" w:color="auto"/>
                                        <w:left w:val="none" w:sz="0" w:space="0" w:color="auto"/>
                                        <w:bottom w:val="none" w:sz="0" w:space="0" w:color="auto"/>
                                        <w:right w:val="none" w:sz="0" w:space="0" w:color="auto"/>
                                      </w:divBdr>
                                      <w:divsChild>
                                        <w:div w:id="353073483">
                                          <w:marLeft w:val="0"/>
                                          <w:marRight w:val="0"/>
                                          <w:marTop w:val="0"/>
                                          <w:marBottom w:val="0"/>
                                          <w:divBdr>
                                            <w:top w:val="none" w:sz="0" w:space="0" w:color="auto"/>
                                            <w:left w:val="none" w:sz="0" w:space="0" w:color="auto"/>
                                            <w:bottom w:val="none" w:sz="0" w:space="0" w:color="auto"/>
                                            <w:right w:val="none" w:sz="0" w:space="0" w:color="auto"/>
                                          </w:divBdr>
                                          <w:divsChild>
                                            <w:div w:id="6954720">
                                              <w:marLeft w:val="0"/>
                                              <w:marRight w:val="0"/>
                                              <w:marTop w:val="0"/>
                                              <w:marBottom w:val="0"/>
                                              <w:divBdr>
                                                <w:top w:val="none" w:sz="0" w:space="0" w:color="auto"/>
                                                <w:left w:val="none" w:sz="0" w:space="0" w:color="auto"/>
                                                <w:bottom w:val="none" w:sz="0" w:space="0" w:color="auto"/>
                                                <w:right w:val="none" w:sz="0" w:space="0" w:color="auto"/>
                                              </w:divBdr>
                                              <w:divsChild>
                                                <w:div w:id="954872045">
                                                  <w:marLeft w:val="45"/>
                                                  <w:marRight w:val="75"/>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1815483158">
                                                          <w:marLeft w:val="0"/>
                                                          <w:marRight w:val="-24000"/>
                                                          <w:marTop w:val="0"/>
                                                          <w:marBottom w:val="0"/>
                                                          <w:divBdr>
                                                            <w:top w:val="none" w:sz="0" w:space="0" w:color="auto"/>
                                                            <w:left w:val="none" w:sz="0" w:space="0" w:color="auto"/>
                                                            <w:bottom w:val="none" w:sz="0" w:space="0" w:color="auto"/>
                                                            <w:right w:val="none" w:sz="0" w:space="0" w:color="auto"/>
                                                          </w:divBdr>
                                                          <w:divsChild>
                                                            <w:div w:id="579799867">
                                                              <w:marLeft w:val="0"/>
                                                              <w:marRight w:val="0"/>
                                                              <w:marTop w:val="0"/>
                                                              <w:marBottom w:val="0"/>
                                                              <w:divBdr>
                                                                <w:top w:val="none" w:sz="0" w:space="0" w:color="auto"/>
                                                                <w:left w:val="none" w:sz="0" w:space="0" w:color="auto"/>
                                                                <w:bottom w:val="none" w:sz="0" w:space="0" w:color="auto"/>
                                                                <w:right w:val="none" w:sz="0" w:space="0" w:color="auto"/>
                                                              </w:divBdr>
                                                              <w:divsChild>
                                                                <w:div w:id="18943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9349867">
      <w:bodyDiv w:val="1"/>
      <w:marLeft w:val="0"/>
      <w:marRight w:val="0"/>
      <w:marTop w:val="0"/>
      <w:marBottom w:val="0"/>
      <w:divBdr>
        <w:top w:val="none" w:sz="0" w:space="0" w:color="auto"/>
        <w:left w:val="none" w:sz="0" w:space="0" w:color="auto"/>
        <w:bottom w:val="none" w:sz="0" w:space="0" w:color="auto"/>
        <w:right w:val="none" w:sz="0" w:space="0" w:color="auto"/>
      </w:divBdr>
      <w:divsChild>
        <w:div w:id="1390112611">
          <w:marLeft w:val="0"/>
          <w:marRight w:val="0"/>
          <w:marTop w:val="0"/>
          <w:marBottom w:val="0"/>
          <w:divBdr>
            <w:top w:val="none" w:sz="0" w:space="0" w:color="auto"/>
            <w:left w:val="none" w:sz="0" w:space="0" w:color="auto"/>
            <w:bottom w:val="none" w:sz="0" w:space="0" w:color="auto"/>
            <w:right w:val="none" w:sz="0" w:space="0" w:color="auto"/>
          </w:divBdr>
          <w:divsChild>
            <w:div w:id="2019694866">
              <w:marLeft w:val="0"/>
              <w:marRight w:val="0"/>
              <w:marTop w:val="0"/>
              <w:marBottom w:val="0"/>
              <w:divBdr>
                <w:top w:val="none" w:sz="0" w:space="0" w:color="auto"/>
                <w:left w:val="none" w:sz="0" w:space="0" w:color="auto"/>
                <w:bottom w:val="none" w:sz="0" w:space="0" w:color="auto"/>
                <w:right w:val="none" w:sz="0" w:space="0" w:color="auto"/>
              </w:divBdr>
              <w:divsChild>
                <w:div w:id="1101100267">
                  <w:marLeft w:val="0"/>
                  <w:marRight w:val="0"/>
                  <w:marTop w:val="0"/>
                  <w:marBottom w:val="0"/>
                  <w:divBdr>
                    <w:top w:val="none" w:sz="0" w:space="0" w:color="auto"/>
                    <w:left w:val="none" w:sz="0" w:space="0" w:color="auto"/>
                    <w:bottom w:val="none" w:sz="0" w:space="0" w:color="auto"/>
                    <w:right w:val="none" w:sz="0" w:space="0" w:color="auto"/>
                  </w:divBdr>
                  <w:divsChild>
                    <w:div w:id="1787040861">
                      <w:marLeft w:val="0"/>
                      <w:marRight w:val="0"/>
                      <w:marTop w:val="0"/>
                      <w:marBottom w:val="0"/>
                      <w:divBdr>
                        <w:top w:val="none" w:sz="0" w:space="0" w:color="auto"/>
                        <w:left w:val="none" w:sz="0" w:space="0" w:color="auto"/>
                        <w:bottom w:val="none" w:sz="0" w:space="0" w:color="auto"/>
                        <w:right w:val="none" w:sz="0" w:space="0" w:color="auto"/>
                      </w:divBdr>
                      <w:divsChild>
                        <w:div w:id="8349995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7816">
      <w:bodyDiv w:val="1"/>
      <w:marLeft w:val="0"/>
      <w:marRight w:val="0"/>
      <w:marTop w:val="0"/>
      <w:marBottom w:val="0"/>
      <w:divBdr>
        <w:top w:val="none" w:sz="0" w:space="0" w:color="auto"/>
        <w:left w:val="none" w:sz="0" w:space="0" w:color="auto"/>
        <w:bottom w:val="none" w:sz="0" w:space="0" w:color="auto"/>
        <w:right w:val="none" w:sz="0" w:space="0" w:color="auto"/>
      </w:divBdr>
    </w:div>
    <w:div w:id="186393479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38450716">
          <w:marLeft w:val="0"/>
          <w:marRight w:val="0"/>
          <w:marTop w:val="0"/>
          <w:marBottom w:val="150"/>
          <w:divBdr>
            <w:top w:val="none" w:sz="0" w:space="0" w:color="auto"/>
            <w:left w:val="none" w:sz="0" w:space="0" w:color="auto"/>
            <w:bottom w:val="none" w:sz="0" w:space="0" w:color="auto"/>
            <w:right w:val="none" w:sz="0" w:space="0" w:color="auto"/>
          </w:divBdr>
        </w:div>
      </w:divsChild>
    </w:div>
    <w:div w:id="18941489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38511393">
          <w:marLeft w:val="0"/>
          <w:marRight w:val="0"/>
          <w:marTop w:val="0"/>
          <w:marBottom w:val="150"/>
          <w:divBdr>
            <w:top w:val="none" w:sz="0" w:space="0" w:color="auto"/>
            <w:left w:val="none" w:sz="0" w:space="0" w:color="auto"/>
            <w:bottom w:val="none" w:sz="0" w:space="0" w:color="auto"/>
            <w:right w:val="none" w:sz="0" w:space="0" w:color="auto"/>
          </w:divBdr>
        </w:div>
      </w:divsChild>
    </w:div>
    <w:div w:id="1986817443">
      <w:bodyDiv w:val="1"/>
      <w:marLeft w:val="0"/>
      <w:marRight w:val="0"/>
      <w:marTop w:val="0"/>
      <w:marBottom w:val="0"/>
      <w:divBdr>
        <w:top w:val="none" w:sz="0" w:space="0" w:color="auto"/>
        <w:left w:val="none" w:sz="0" w:space="0" w:color="auto"/>
        <w:bottom w:val="none" w:sz="0" w:space="0" w:color="auto"/>
        <w:right w:val="none" w:sz="0" w:space="0" w:color="auto"/>
      </w:divBdr>
      <w:divsChild>
        <w:div w:id="1186754621">
          <w:marLeft w:val="0"/>
          <w:marRight w:val="0"/>
          <w:marTop w:val="0"/>
          <w:marBottom w:val="0"/>
          <w:divBdr>
            <w:top w:val="none" w:sz="0" w:space="0" w:color="auto"/>
            <w:left w:val="none" w:sz="0" w:space="0" w:color="auto"/>
            <w:bottom w:val="none" w:sz="0" w:space="0" w:color="auto"/>
            <w:right w:val="none" w:sz="0" w:space="0" w:color="auto"/>
          </w:divBdr>
          <w:divsChild>
            <w:div w:id="8002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binet.up.ac.za/index.php/people-profile?profile=1100" TargetMode="External"/><Relationship Id="rId13" Type="http://schemas.openxmlformats.org/officeDocument/2006/relationships/hyperlink" Target="mailto:babaeizad@yaho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baeizad@yaho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baeizad@yaho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esearchgate.net/publication/285582039_Draft_genome_sequences_of_Ceratocystis_eucalypticola_Chrysoporthe_cubensis_C_deuterocubensis_Davidsoniella_virescens_Fusarium_temperatum_Graphilbum_fragrans_Penicillium_nordicum_and_Thielaviopsis_musa?ev=prf_high" TargetMode="External"/><Relationship Id="rId4" Type="http://schemas.openxmlformats.org/officeDocument/2006/relationships/settings" Target="settings.xml"/><Relationship Id="rId9" Type="http://schemas.openxmlformats.org/officeDocument/2006/relationships/hyperlink" Target="http://www.fabinet.up.ac.za/index.php/people-profile?profile=1125" TargetMode="External"/><Relationship Id="rId14" Type="http://schemas.openxmlformats.org/officeDocument/2006/relationships/hyperlink" Target="mailto:Rahimian.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4443E-4F97-460A-B87B-AE76E4D1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MOHAMMAD MAHDI ABDOLLAHZADEH</vt:lpstr>
    </vt:vector>
  </TitlesOfParts>
  <Company>Faham.ir</Company>
  <LinksUpToDate>false</LinksUpToDate>
  <CharactersWithSpaces>13085</CharactersWithSpaces>
  <SharedDoc>false</SharedDoc>
  <HLinks>
    <vt:vector size="12" baseType="variant">
      <vt:variant>
        <vt:i4>6225956</vt:i4>
      </vt:variant>
      <vt:variant>
        <vt:i4>3</vt:i4>
      </vt:variant>
      <vt:variant>
        <vt:i4>0</vt:i4>
      </vt:variant>
      <vt:variant>
        <vt:i4>5</vt:i4>
      </vt:variant>
      <vt:variant>
        <vt:lpwstr>mailto:Rahimian.h@gmail.com</vt:lpwstr>
      </vt:variant>
      <vt:variant>
        <vt:lpwstr/>
      </vt:variant>
      <vt:variant>
        <vt:i4>6881357</vt:i4>
      </vt:variant>
      <vt:variant>
        <vt:i4>0</vt:i4>
      </vt:variant>
      <vt:variant>
        <vt:i4>0</vt:i4>
      </vt:variant>
      <vt:variant>
        <vt:i4>5</vt:i4>
      </vt:variant>
      <vt:variant>
        <vt:lpwstr>mailto:babaeizad@yahoo.com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MOHAMMAD MAHDI ABDOLLAHZADEH</dc:title>
  <dc:subject/>
  <dc:creator>SoftGozar.com-August2009</dc:creator>
  <cp:keywords/>
  <dc:description/>
  <cp:lastModifiedBy>Mo</cp:lastModifiedBy>
  <cp:revision>2</cp:revision>
  <dcterms:created xsi:type="dcterms:W3CDTF">2017-03-10T06:54:00Z</dcterms:created>
  <dcterms:modified xsi:type="dcterms:W3CDTF">2017-03-10T06:54:00Z</dcterms:modified>
</cp:coreProperties>
</file>